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3827"/>
        <w:gridCol w:w="1560"/>
        <w:gridCol w:w="1955"/>
        <w:gridCol w:w="1701"/>
        <w:gridCol w:w="3686"/>
      </w:tblGrid>
      <w:tr w:rsidR="00A43A4E" w14:paraId="2ABBC09D" w14:textId="77777777" w:rsidTr="007E2A07">
        <w:trPr>
          <w:jc w:val="center"/>
        </w:trPr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D9DDF73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bookmarkStart w:id="0" w:name="_Hlk175226015"/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Period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C922EF2" w14:textId="77777777" w:rsidR="00A43A4E" w:rsidRDefault="00A43A4E" w:rsidP="0027795A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Topic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F1FD09B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Learning objectives</w:t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92AA38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Language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F98ED00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Practical methods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8C8FDDA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Text types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1BF80C5" w14:textId="77777777" w:rsidR="00A43A4E" w:rsidRDefault="00A43A4E" w:rsidP="0027795A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Evaluation</w:t>
            </w:r>
          </w:p>
        </w:tc>
      </w:tr>
      <w:tr w:rsidR="0091004F" w14:paraId="1FC7582B" w14:textId="77777777" w:rsidTr="007E2A07">
        <w:trPr>
          <w:trHeight w:val="3580"/>
          <w:jc w:val="center"/>
        </w:trPr>
        <w:tc>
          <w:tcPr>
            <w:tcW w:w="846" w:type="dxa"/>
            <w:vMerge w:val="restart"/>
            <w:tcBorders>
              <w:top w:val="single" w:sz="4" w:space="0" w:color="057C8F"/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D8FF9B" w14:textId="7B7FAC7C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2</w:t>
            </w:r>
            <w:r w:rsidR="00AF24BD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-</w:t>
            </w:r>
            <w:r w:rsidR="00AF24BD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 xml:space="preserve"> 6</w:t>
            </w:r>
          </w:p>
          <w:p w14:paraId="42D2D378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D078DAB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15D2A241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CA755E1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A967067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08630D31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5AFDC83F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00B8129F" w14:textId="77777777" w:rsidR="003D6DAE" w:rsidRDefault="003D6DAE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3726B438" w14:textId="7EBF01E1" w:rsidR="0091004F" w:rsidRPr="00AF0F1C" w:rsidRDefault="003D6DAE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7 - 9</w:t>
            </w:r>
          </w:p>
          <w:p w14:paraId="62DCA8C6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643AB5E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D11FD28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629B05D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78D19E48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5DFAE5C0" w14:textId="77777777" w:rsidR="0091004F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1CB21C6E" w14:textId="791E4102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77F96D91" w14:textId="28174540" w:rsidR="0091004F" w:rsidRPr="00AF0F1C" w:rsidRDefault="00532CE1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lastRenderedPageBreak/>
              <w:t>11 - 1</w:t>
            </w:r>
            <w:r w:rsidR="00134EC8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4</w:t>
            </w:r>
          </w:p>
          <w:p w14:paraId="36ED4A10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8C1C56A" w14:textId="77777777" w:rsidR="0091004F" w:rsidRPr="00AF0F1C" w:rsidRDefault="0091004F" w:rsidP="0091004F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AD4394F" w14:textId="4E6E0AD2" w:rsidR="0091004F" w:rsidRPr="00AF0F1C" w:rsidRDefault="0091004F" w:rsidP="0091004F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Heroes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6CBDFE6" w14:textId="77777777" w:rsidR="0091004F" w:rsidRDefault="0091004F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Define different types of heroes</w:t>
            </w:r>
          </w:p>
          <w:p w14:paraId="6659695F" w14:textId="76B5DC7F" w:rsidR="0091004F" w:rsidRDefault="0091004F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about real life heroes and heroes in literature</w:t>
            </w:r>
          </w:p>
          <w:p w14:paraId="32F868DB" w14:textId="42759C6B" w:rsidR="00EB22B9" w:rsidRDefault="00EB22B9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grammar through the comic strip “</w:t>
            </w:r>
            <w:proofErr w:type="spellStart"/>
            <w:r>
              <w:rPr>
                <w:rFonts w:cs="Calibri"/>
                <w:szCs w:val="20"/>
                <w:lang w:val="en-US" w:eastAsia="nb-NO"/>
              </w:rPr>
              <w:t>Grammarman</w:t>
            </w:r>
            <w:proofErr w:type="spellEnd"/>
            <w:r>
              <w:rPr>
                <w:rFonts w:cs="Calibri"/>
                <w:szCs w:val="20"/>
                <w:lang w:val="en-US" w:eastAsia="nb-NO"/>
              </w:rPr>
              <w:t>”</w:t>
            </w:r>
          </w:p>
          <w:p w14:paraId="1EE29330" w14:textId="39D8DDDC" w:rsidR="0091004F" w:rsidRPr="005B1576" w:rsidRDefault="00EB22B9" w:rsidP="0091004F">
            <w:pPr>
              <w:tabs>
                <w:tab w:val="left" w:pos="204"/>
              </w:tabs>
              <w:spacing w:after="6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2C5428" wp14:editId="2E258285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165100</wp:posOffset>
                  </wp:positionV>
                  <wp:extent cx="930910" cy="746760"/>
                  <wp:effectExtent l="0" t="0" r="2540" b="0"/>
                  <wp:wrapSquare wrapText="bothSides"/>
                  <wp:docPr id="1923399442" name="Bilde 1" descr="Superhero words clipart 5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hero words clipart 5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742677A" w14:textId="77777777" w:rsidR="0091004F" w:rsidRDefault="0091004F" w:rsidP="0091004F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Present simple</w:t>
            </w:r>
          </w:p>
          <w:p w14:paraId="6988704F" w14:textId="77777777" w:rsidR="0091004F" w:rsidRDefault="0091004F" w:rsidP="0091004F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British and American English</w:t>
            </w:r>
          </w:p>
          <w:p w14:paraId="5100DA74" w14:textId="0691825A" w:rsidR="0091004F" w:rsidRPr="005B1576" w:rsidRDefault="0091004F" w:rsidP="0091004F">
            <w:pPr>
              <w:tabs>
                <w:tab w:val="left" w:pos="204"/>
              </w:tabs>
              <w:spacing w:after="60"/>
              <w:rPr>
                <w:lang w:val="en-GB"/>
              </w:rPr>
            </w:pP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49815C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proofErr w:type="spellStart"/>
            <w:r>
              <w:rPr>
                <w:szCs w:val="20"/>
                <w:lang w:val="en-GB" w:eastAsia="nb-NO"/>
              </w:rPr>
              <w:t>Grammarman</w:t>
            </w:r>
            <w:proofErr w:type="spellEnd"/>
            <w:r>
              <w:rPr>
                <w:szCs w:val="20"/>
                <w:lang w:val="en-GB" w:eastAsia="nb-NO"/>
              </w:rPr>
              <w:t xml:space="preserve"> – online comic strips</w:t>
            </w:r>
          </w:p>
          <w:p w14:paraId="48F46729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Act out a script</w:t>
            </w:r>
          </w:p>
          <w:p w14:paraId="79C444E1" w14:textId="33BB2658" w:rsidR="002F7263" w:rsidRDefault="002F7263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Making a superhero illustration</w:t>
            </w:r>
          </w:p>
          <w:p w14:paraId="63266756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Parts of the film “Robin Hood”</w:t>
            </w:r>
          </w:p>
          <w:p w14:paraId="5357271B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Think-pair-share</w:t>
            </w:r>
          </w:p>
          <w:p w14:paraId="7AED5754" w14:textId="518420FB" w:rsidR="0091004F" w:rsidRPr="00115D6B" w:rsidRDefault="0091004F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Venn-diagram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4F225C8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Comics</w:t>
            </w:r>
          </w:p>
          <w:p w14:paraId="68A0595F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</w:t>
            </w:r>
          </w:p>
          <w:p w14:paraId="6A918B0B" w14:textId="77777777" w:rsid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</w:t>
            </w:r>
          </w:p>
          <w:p w14:paraId="1F8E3119" w14:textId="6C9016A9" w:rsidR="0091004F" w:rsidRPr="00115D6B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2F9DC9F" w14:textId="5553EF67" w:rsidR="0091004F" w:rsidRPr="00EB22B9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 xml:space="preserve">Writing:  </w:t>
            </w:r>
            <w:r w:rsidR="00EB22B9" w:rsidRPr="00EB22B9">
              <w:rPr>
                <w:szCs w:val="20"/>
                <w:lang w:val="en-GB" w:eastAsia="nb-NO"/>
              </w:rPr>
              <w:t>Hand in of mini presentation – “Creating a fictional superhero”</w:t>
            </w:r>
          </w:p>
          <w:p w14:paraId="49299883" w14:textId="77777777" w:rsidR="0091004F" w:rsidRPr="0091004F" w:rsidRDefault="0091004F" w:rsidP="0091004F">
            <w:pPr>
              <w:spacing w:after="60"/>
              <w:rPr>
                <w:szCs w:val="20"/>
                <w:lang w:val="en-GB" w:eastAsia="nb-NO"/>
              </w:rPr>
            </w:pPr>
          </w:p>
          <w:p w14:paraId="06918F44" w14:textId="77777777" w:rsidR="0091004F" w:rsidRDefault="0091004F" w:rsidP="0091004F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31040E">
              <w:rPr>
                <w:b/>
                <w:bCs/>
                <w:szCs w:val="20"/>
                <w:lang w:val="en-GB" w:eastAsia="nb-NO"/>
              </w:rPr>
              <w:t>Speaking:</w:t>
            </w:r>
          </w:p>
          <w:p w14:paraId="1D8C729E" w14:textId="3A8FAF6D" w:rsidR="002F7263" w:rsidRPr="002F7263" w:rsidRDefault="002F7263" w:rsidP="0091004F">
            <w:pPr>
              <w:spacing w:after="60"/>
              <w:rPr>
                <w:szCs w:val="20"/>
                <w:lang w:val="en-GB" w:eastAsia="nb-NO"/>
              </w:rPr>
            </w:pPr>
            <w:r w:rsidRPr="002F7263">
              <w:rPr>
                <w:szCs w:val="20"/>
                <w:lang w:val="en-GB" w:eastAsia="nb-NO"/>
              </w:rPr>
              <w:t xml:space="preserve">Mini presentation </w:t>
            </w:r>
            <w:r>
              <w:rPr>
                <w:szCs w:val="20"/>
                <w:lang w:val="en-GB" w:eastAsia="nb-NO"/>
              </w:rPr>
              <w:t>–</w:t>
            </w:r>
            <w:r w:rsidRPr="002F7263">
              <w:rPr>
                <w:szCs w:val="20"/>
                <w:lang w:val="en-GB" w:eastAsia="nb-NO"/>
              </w:rPr>
              <w:t xml:space="preserve"> </w:t>
            </w:r>
            <w:r>
              <w:rPr>
                <w:szCs w:val="20"/>
                <w:lang w:val="en-GB" w:eastAsia="nb-NO"/>
              </w:rPr>
              <w:t>“</w:t>
            </w:r>
            <w:r w:rsidRPr="002F7263">
              <w:rPr>
                <w:szCs w:val="20"/>
                <w:lang w:val="en-GB" w:eastAsia="nb-NO"/>
              </w:rPr>
              <w:t>Creating a fictional superhero</w:t>
            </w:r>
            <w:r>
              <w:rPr>
                <w:szCs w:val="20"/>
                <w:lang w:val="en-GB" w:eastAsia="nb-NO"/>
              </w:rPr>
              <w:t>”</w:t>
            </w:r>
          </w:p>
          <w:p w14:paraId="2394D54B" w14:textId="44C01A6C" w:rsidR="0091004F" w:rsidRPr="005B1576" w:rsidRDefault="002F7263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Presentation</w:t>
            </w:r>
            <w:r w:rsidR="0091004F">
              <w:rPr>
                <w:szCs w:val="20"/>
                <w:lang w:val="en-GB" w:eastAsia="nb-NO"/>
              </w:rPr>
              <w:t xml:space="preserve"> – “My hero”</w:t>
            </w:r>
          </w:p>
        </w:tc>
      </w:tr>
      <w:tr w:rsidR="00A43A4E" w14:paraId="71ACD565" w14:textId="77777777" w:rsidTr="007E2A07">
        <w:trPr>
          <w:trHeight w:val="2315"/>
          <w:jc w:val="center"/>
        </w:trPr>
        <w:tc>
          <w:tcPr>
            <w:tcW w:w="846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D8E2CC2" w14:textId="77777777" w:rsidR="00A43A4E" w:rsidRPr="00AF0F1C" w:rsidRDefault="00A43A4E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257DEBA" w14:textId="62B58CAE" w:rsidR="00A43A4E" w:rsidRPr="00AF0F1C" w:rsidRDefault="003D6DAE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  <w:t>Science and inventions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A5780EE" w14:textId="77777777" w:rsidR="00D4678E" w:rsidRDefault="003D6DAE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Explore famous inventions and inventors</w:t>
            </w:r>
          </w:p>
          <w:p w14:paraId="6B06657D" w14:textId="77777777" w:rsidR="003D6DAE" w:rsidRDefault="003D6DAE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about teenagers and their brain and mindset</w:t>
            </w:r>
          </w:p>
          <w:p w14:paraId="7F66160E" w14:textId="77777777" w:rsidR="003D6DAE" w:rsidRDefault="003D6DAE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basic first aid</w:t>
            </w:r>
          </w:p>
          <w:p w14:paraId="0B12D911" w14:textId="257C312B" w:rsidR="003D6DAE" w:rsidRDefault="00532CE1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Know and use graphs and charts presenting numbers</w:t>
            </w:r>
          </w:p>
          <w:p w14:paraId="783AC358" w14:textId="25A17536" w:rsidR="00532CE1" w:rsidRDefault="00532CE1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Explore new technology such as artificial intelligence </w:t>
            </w:r>
          </w:p>
          <w:p w14:paraId="03CA0EA9" w14:textId="4C62BF51" w:rsidR="00532CE1" w:rsidRDefault="00532CE1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C7FF2C0" w14:textId="0B6575D0" w:rsidR="0091004F" w:rsidRDefault="00532CE1" w:rsidP="0091004F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Verbs (past, present and imperative form)</w:t>
            </w:r>
          </w:p>
          <w:p w14:paraId="25528C94" w14:textId="36D762BB" w:rsidR="00532CE1" w:rsidRDefault="00532CE1" w:rsidP="0091004F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Adjectives</w:t>
            </w:r>
          </w:p>
          <w:p w14:paraId="60A9108C" w14:textId="0D81F280" w:rsidR="00532CE1" w:rsidRPr="00532CE1" w:rsidRDefault="00532CE1" w:rsidP="00532CE1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Making new words by adding letters to its stem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2022290" w14:textId="77777777" w:rsidR="00D4678E" w:rsidRDefault="00E9142B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Listen to an excerpt from Georges Marvellous Medicine</w:t>
            </w:r>
          </w:p>
          <w:p w14:paraId="7B576263" w14:textId="77777777" w:rsidR="007E2A07" w:rsidRDefault="007E2A07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Simon Says</w:t>
            </w:r>
          </w:p>
          <w:p w14:paraId="233F7907" w14:textId="77777777" w:rsidR="007E2A07" w:rsidRDefault="007E2A07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Make and read graphs and frequency tables</w:t>
            </w:r>
          </w:p>
          <w:p w14:paraId="01A1C86B" w14:textId="0BDB3A87" w:rsidR="007E2A07" w:rsidRDefault="007E2A07" w:rsidP="0091004F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Watch clips of “the history of computers”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EA190F9" w14:textId="77777777" w:rsidR="00532CE1" w:rsidRDefault="007E2A07" w:rsidP="00532CE1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3EEB4F6E" w14:textId="71BB49B0" w:rsidR="007E2A07" w:rsidRDefault="007E2A07" w:rsidP="00532CE1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Articles</w:t>
            </w:r>
          </w:p>
          <w:p w14:paraId="44AB1116" w14:textId="77777777" w:rsidR="007E2A07" w:rsidRDefault="007E2A07" w:rsidP="00532CE1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Poster</w:t>
            </w:r>
          </w:p>
          <w:p w14:paraId="566C6073" w14:textId="4C07FA05" w:rsidR="007E2A07" w:rsidRDefault="007E2A07" w:rsidP="00532CE1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Graphs and charts</w:t>
            </w:r>
          </w:p>
          <w:p w14:paraId="0D6017B3" w14:textId="74CA5FDC" w:rsidR="007E2A07" w:rsidRDefault="007E2A07" w:rsidP="00532CE1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  <w:p w14:paraId="29D3174D" w14:textId="319781C4" w:rsidR="007E2A07" w:rsidRPr="00532CE1" w:rsidRDefault="007E2A07" w:rsidP="00532CE1">
            <w:pPr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540ED64" w14:textId="77777777" w:rsidR="00853991" w:rsidRDefault="00532CE1" w:rsidP="00532CE1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 xml:space="preserve">Writing:  </w:t>
            </w:r>
          </w:p>
          <w:p w14:paraId="792F6121" w14:textId="29379AF8" w:rsidR="00532CE1" w:rsidRPr="00EB22B9" w:rsidRDefault="00853991" w:rsidP="00532CE1">
            <w:pPr>
              <w:spacing w:after="60"/>
              <w:rPr>
                <w:szCs w:val="20"/>
                <w:lang w:val="en-GB" w:eastAsia="nb-NO"/>
              </w:rPr>
            </w:pPr>
            <w:r w:rsidRPr="00853991">
              <w:rPr>
                <w:szCs w:val="20"/>
                <w:lang w:val="en-GB" w:eastAsia="nb-NO"/>
              </w:rPr>
              <w:t>E- mail – invitation to a scientist</w:t>
            </w:r>
          </w:p>
          <w:p w14:paraId="29AE2813" w14:textId="77777777" w:rsidR="00532CE1" w:rsidRPr="0091004F" w:rsidRDefault="00532CE1" w:rsidP="00532CE1">
            <w:pPr>
              <w:spacing w:after="60"/>
              <w:rPr>
                <w:szCs w:val="20"/>
                <w:lang w:val="en-GB" w:eastAsia="nb-NO"/>
              </w:rPr>
            </w:pPr>
          </w:p>
          <w:p w14:paraId="694B6477" w14:textId="77777777" w:rsidR="00853991" w:rsidRDefault="00532CE1" w:rsidP="00532CE1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31040E">
              <w:rPr>
                <w:b/>
                <w:bCs/>
                <w:szCs w:val="20"/>
                <w:lang w:val="en-GB" w:eastAsia="nb-NO"/>
              </w:rPr>
              <w:t>Speaking:</w:t>
            </w:r>
            <w:r w:rsidR="00853991">
              <w:rPr>
                <w:b/>
                <w:bCs/>
                <w:szCs w:val="20"/>
                <w:lang w:val="en-GB" w:eastAsia="nb-NO"/>
              </w:rPr>
              <w:t xml:space="preserve"> </w:t>
            </w:r>
          </w:p>
          <w:p w14:paraId="194428C3" w14:textId="788A294A" w:rsidR="00532CE1" w:rsidRDefault="00853991" w:rsidP="00532CE1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853991">
              <w:rPr>
                <w:szCs w:val="20"/>
                <w:lang w:val="en-GB" w:eastAsia="nb-NO"/>
              </w:rPr>
              <w:t>Quest of the week – “</w:t>
            </w:r>
            <w:r>
              <w:rPr>
                <w:szCs w:val="20"/>
                <w:lang w:val="en-GB" w:eastAsia="nb-NO"/>
              </w:rPr>
              <w:t>A</w:t>
            </w:r>
            <w:r w:rsidRPr="00853991">
              <w:rPr>
                <w:szCs w:val="20"/>
                <w:lang w:val="en-GB" w:eastAsia="nb-NO"/>
              </w:rPr>
              <w:t xml:space="preserve"> smart invention”.</w:t>
            </w:r>
          </w:p>
          <w:p w14:paraId="50308D62" w14:textId="3720AB85" w:rsidR="00532CE1" w:rsidRPr="00532CE1" w:rsidRDefault="00532CE1" w:rsidP="00532CE1">
            <w:pPr>
              <w:rPr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B60DA44" wp14:editId="5B082B92">
                  <wp:simplePos x="0" y="0"/>
                  <wp:positionH relativeFrom="column">
                    <wp:posOffset>547369</wp:posOffset>
                  </wp:positionH>
                  <wp:positionV relativeFrom="paragraph">
                    <wp:posOffset>309880</wp:posOffset>
                  </wp:positionV>
                  <wp:extent cx="990600" cy="990600"/>
                  <wp:effectExtent l="114300" t="114300" r="114300" b="114300"/>
                  <wp:wrapSquare wrapText="bothSides"/>
                  <wp:docPr id="1375772847" name="Bilde 1" descr="Doodle Lightbulb 6&quot; Designer Cut-Ou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odle Lightbulb 6&quot; Designer Cut-Ou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1432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3A4E" w14:paraId="4B1BC4EA" w14:textId="77777777" w:rsidTr="007E2A07">
        <w:trPr>
          <w:trHeight w:val="1626"/>
          <w:jc w:val="center"/>
        </w:trPr>
        <w:tc>
          <w:tcPr>
            <w:tcW w:w="846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E837A02" w14:textId="77777777" w:rsidR="00A43A4E" w:rsidRPr="00AF0F1C" w:rsidRDefault="00A43A4E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C9E7FD3" w14:textId="55235AE7" w:rsidR="00A43A4E" w:rsidRDefault="00134EC8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India</w:t>
            </w:r>
          </w:p>
          <w:p w14:paraId="541D3B3B" w14:textId="77777777" w:rsidR="00FE3CE1" w:rsidRPr="00FE3CE1" w:rsidRDefault="00FE3CE1" w:rsidP="00FE3CE1">
            <w:pPr>
              <w:rPr>
                <w:lang w:val="en-GB"/>
              </w:rPr>
            </w:pPr>
          </w:p>
          <w:p w14:paraId="4E62135E" w14:textId="486345EE" w:rsidR="00FE3CE1" w:rsidRPr="00FE3CE1" w:rsidRDefault="00FE3CE1" w:rsidP="00FE3CE1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723DEC1" wp14:editId="13B868A2">
                  <wp:simplePos x="0" y="0"/>
                  <wp:positionH relativeFrom="column">
                    <wp:posOffset>110675</wp:posOffset>
                  </wp:positionH>
                  <wp:positionV relativeFrom="paragraph">
                    <wp:posOffset>308610</wp:posOffset>
                  </wp:positionV>
                  <wp:extent cx="615950" cy="410333"/>
                  <wp:effectExtent l="0" t="0" r="0" b="8890"/>
                  <wp:wrapNone/>
                  <wp:docPr id="1" name="Bilde 1" descr="India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1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8E41BE" w14:textId="77777777" w:rsidR="00FE3CE1" w:rsidRPr="00FE3CE1" w:rsidRDefault="00FE3CE1" w:rsidP="00FE3CE1">
            <w:pPr>
              <w:rPr>
                <w:lang w:val="en-GB"/>
              </w:rPr>
            </w:pPr>
          </w:p>
          <w:p w14:paraId="52E5E72B" w14:textId="77C1DAF8" w:rsidR="00FE3CE1" w:rsidRDefault="00FE3CE1" w:rsidP="00FE3CE1">
            <w:pPr>
              <w:rPr>
                <w:rFonts w:asciiTheme="minorHAnsi" w:eastAsia="Times New Roman" w:hAnsiTheme="minorHAnsi" w:cstheme="minorHAnsi"/>
                <w:b/>
                <w:bCs/>
                <w:szCs w:val="20"/>
                <w:lang w:val="en-GB"/>
              </w:rPr>
            </w:pPr>
          </w:p>
          <w:p w14:paraId="64EC4B02" w14:textId="62FA588C" w:rsidR="00FE3CE1" w:rsidRPr="00FE3CE1" w:rsidRDefault="00FE3CE1" w:rsidP="00FE3CE1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8133218" wp14:editId="2492C6D3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127635</wp:posOffset>
                  </wp:positionV>
                  <wp:extent cx="584200" cy="584200"/>
                  <wp:effectExtent l="0" t="0" r="6350" b="6350"/>
                  <wp:wrapNone/>
                  <wp:docPr id="2" name="Bilde 1" descr="India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a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4D16C11" w14:textId="77777777" w:rsidR="0031040E" w:rsidRDefault="008B6C70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about India – culture, language, geography, the link between India and Britain, religion, traditions, food, sports, attractions, technology, well known leaders and authors.</w:t>
            </w:r>
          </w:p>
          <w:p w14:paraId="376BC2A4" w14:textId="77777777" w:rsidR="008B6C70" w:rsidRDefault="008B6C70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Get to know Mahatma Gandhi and his peaceful work towards an independent India</w:t>
            </w:r>
          </w:p>
          <w:p w14:paraId="0A75C634" w14:textId="1E7B6037" w:rsidR="008B6C70" w:rsidRPr="00077B0A" w:rsidRDefault="008B6C70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Read extracts from a few of Rudyard </w:t>
            </w:r>
            <w:proofErr w:type="spellStart"/>
            <w:r>
              <w:rPr>
                <w:rFonts w:cs="Calibri"/>
                <w:szCs w:val="20"/>
                <w:lang w:val="en-US" w:eastAsia="nb-NO"/>
              </w:rPr>
              <w:t>Kiplings</w:t>
            </w:r>
            <w:proofErr w:type="spellEnd"/>
            <w:r>
              <w:rPr>
                <w:rFonts w:cs="Calibri"/>
                <w:szCs w:val="20"/>
                <w:lang w:val="en-US" w:eastAsia="nb-NO"/>
              </w:rPr>
              <w:t xml:space="preserve"> stories (The Jungle Book, </w:t>
            </w:r>
            <w:proofErr w:type="gramStart"/>
            <w:r w:rsidR="00A82E4C">
              <w:rPr>
                <w:rFonts w:cs="Calibri"/>
                <w:szCs w:val="20"/>
                <w:lang w:val="en-US" w:eastAsia="nb-NO"/>
              </w:rPr>
              <w:t>Just</w:t>
            </w:r>
            <w:proofErr w:type="gramEnd"/>
            <w:r w:rsidR="00A82E4C">
              <w:rPr>
                <w:rFonts w:cs="Calibri"/>
                <w:szCs w:val="20"/>
                <w:lang w:val="en-US" w:eastAsia="nb-NO"/>
              </w:rPr>
              <w:t xml:space="preserve"> so stories – “How the leopard git his spots” and “How the camel got his hump”)</w:t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C67B7C0" w14:textId="77777777" w:rsidR="00532CE1" w:rsidRDefault="00E33C96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Concord</w:t>
            </w:r>
          </w:p>
          <w:p w14:paraId="53F6375F" w14:textId="77777777" w:rsidR="00E9142B" w:rsidRDefault="00E9142B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Verbs (all tenses)</w:t>
            </w:r>
          </w:p>
          <w:p w14:paraId="45812820" w14:textId="7DBFC831" w:rsidR="00E9142B" w:rsidRPr="00532CE1" w:rsidRDefault="00E9142B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Question words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483941B" w14:textId="77777777" w:rsidR="002C4B32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Practical exercise using sticky notes to range countries from largest to smallest (area and population)</w:t>
            </w:r>
          </w:p>
          <w:p w14:paraId="7F85CF9D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Story in an envelope</w:t>
            </w:r>
          </w:p>
          <w:p w14:paraId="7FD06840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Group relay race</w:t>
            </w:r>
          </w:p>
          <w:p w14:paraId="658D3A65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Making a poster</w:t>
            </w:r>
          </w:p>
          <w:p w14:paraId="109565E8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Make a “Guess what” list with facts from Norway</w:t>
            </w:r>
          </w:p>
          <w:p w14:paraId="28C4CBC4" w14:textId="09B994B1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Watch parts of “Mowgli”</w:t>
            </w:r>
          </w:p>
          <w:p w14:paraId="09442A8A" w14:textId="359C30BE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Comparison of India and Britain using a grid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947F7E3" w14:textId="77777777" w:rsidR="00AF0F1C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</w:t>
            </w:r>
          </w:p>
          <w:p w14:paraId="05A14457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  <w:p w14:paraId="39B2E025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Comic strip</w:t>
            </w:r>
          </w:p>
          <w:p w14:paraId="6932DC01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List</w:t>
            </w:r>
          </w:p>
          <w:p w14:paraId="52EFBF5B" w14:textId="77777777" w:rsidR="00BF3800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Film</w:t>
            </w:r>
          </w:p>
          <w:p w14:paraId="67AAD268" w14:textId="7DEEE045" w:rsidR="00BF3800" w:rsidRPr="00077B0A" w:rsidRDefault="00BF3800" w:rsidP="00BF3800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7855268" w14:textId="5BBBD89A" w:rsidR="00C64A7B" w:rsidRDefault="00C64A7B" w:rsidP="00C64A7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Writing</w:t>
            </w:r>
            <w:r w:rsidR="008E2936">
              <w:rPr>
                <w:b/>
                <w:bCs/>
                <w:szCs w:val="20"/>
                <w:lang w:val="en-GB" w:eastAsia="nb-NO"/>
              </w:rPr>
              <w:t xml:space="preserve"> and speaking</w:t>
            </w:r>
            <w:r w:rsidRPr="00DA5329">
              <w:rPr>
                <w:b/>
                <w:bCs/>
                <w:szCs w:val="20"/>
                <w:lang w:val="en-GB" w:eastAsia="nb-NO"/>
              </w:rPr>
              <w:t xml:space="preserve">:  </w:t>
            </w:r>
          </w:p>
          <w:p w14:paraId="2B126DE8" w14:textId="342D3869" w:rsidR="008E2936" w:rsidRDefault="008E2936" w:rsidP="00C64A7B">
            <w:pPr>
              <w:spacing w:after="60"/>
              <w:rPr>
                <w:szCs w:val="20"/>
                <w:lang w:val="en-GB" w:eastAsia="nb-NO"/>
              </w:rPr>
            </w:pPr>
            <w:r w:rsidRPr="008E2936">
              <w:rPr>
                <w:szCs w:val="20"/>
                <w:lang w:val="en-GB" w:eastAsia="nb-NO"/>
              </w:rPr>
              <w:t>Poster for the classroom wall</w:t>
            </w:r>
          </w:p>
          <w:p w14:paraId="24CC2EA3" w14:textId="1DF59C98" w:rsidR="008E2936" w:rsidRPr="008E2936" w:rsidRDefault="008E2936" w:rsidP="00C64A7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(places or people)</w:t>
            </w:r>
          </w:p>
          <w:p w14:paraId="1482C863" w14:textId="77777777" w:rsidR="00C64A7B" w:rsidRPr="0091004F" w:rsidRDefault="00C64A7B" w:rsidP="00C64A7B">
            <w:pPr>
              <w:spacing w:after="60"/>
              <w:rPr>
                <w:szCs w:val="20"/>
                <w:lang w:val="en-GB" w:eastAsia="nb-NO"/>
              </w:rPr>
            </w:pPr>
          </w:p>
          <w:p w14:paraId="784E4166" w14:textId="77777777" w:rsidR="00C64A7B" w:rsidRDefault="00C64A7B" w:rsidP="00C64A7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31040E">
              <w:rPr>
                <w:b/>
                <w:bCs/>
                <w:szCs w:val="20"/>
                <w:lang w:val="en-GB" w:eastAsia="nb-NO"/>
              </w:rPr>
              <w:t>Speaking:</w:t>
            </w:r>
            <w:r>
              <w:rPr>
                <w:b/>
                <w:bCs/>
                <w:szCs w:val="20"/>
                <w:lang w:val="en-GB" w:eastAsia="nb-NO"/>
              </w:rPr>
              <w:t xml:space="preserve"> </w:t>
            </w:r>
          </w:p>
          <w:p w14:paraId="6D2FDDAD" w14:textId="01C22570" w:rsidR="00C64A7B" w:rsidRDefault="008E2936" w:rsidP="00C64A7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Conversations in small groups – “A visitor from Norway”</w:t>
            </w:r>
          </w:p>
          <w:p w14:paraId="607A33A2" w14:textId="05C2C12D" w:rsidR="0031040E" w:rsidRPr="0091004F" w:rsidRDefault="0031040E" w:rsidP="0091004F">
            <w:pPr>
              <w:spacing w:after="60"/>
              <w:rPr>
                <w:szCs w:val="20"/>
                <w:lang w:val="en-GB" w:eastAsia="nb-NO"/>
              </w:rPr>
            </w:pPr>
          </w:p>
        </w:tc>
      </w:tr>
      <w:tr w:rsidR="00134EC8" w14:paraId="3BD104B9" w14:textId="77777777" w:rsidTr="007E2A07">
        <w:trPr>
          <w:trHeight w:val="1626"/>
          <w:jc w:val="center"/>
        </w:trPr>
        <w:tc>
          <w:tcPr>
            <w:tcW w:w="846" w:type="dxa"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CFFAFDE" w14:textId="0D6AE8DF" w:rsidR="00134EC8" w:rsidRPr="00AF0F1C" w:rsidRDefault="00134EC8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15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80ADBD3" w14:textId="279B3F80" w:rsidR="00134EC8" w:rsidRDefault="00BF3800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Language week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39FF103" w14:textId="58A9438A" w:rsidR="00134EC8" w:rsidRPr="00077B0A" w:rsidRDefault="00BF3800" w:rsidP="0091004F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Practical activities to strengthen English in authentic situations</w:t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9EDE53E" w14:textId="77777777" w:rsidR="00134EC8" w:rsidRPr="00532CE1" w:rsidRDefault="00134EC8" w:rsidP="00532CE1">
            <w:pPr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6805D9A" w14:textId="77777777" w:rsidR="00134EC8" w:rsidRDefault="00134EC8" w:rsidP="0027795A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593D43B" w14:textId="77777777" w:rsidR="00134EC8" w:rsidRPr="00077B0A" w:rsidRDefault="00134EC8" w:rsidP="0027795A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9EF1FE3" w14:textId="2CC79533" w:rsidR="00134EC8" w:rsidRDefault="00BF3800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6450EB6" wp14:editId="7154503E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187960</wp:posOffset>
                  </wp:positionV>
                  <wp:extent cx="1229995" cy="819785"/>
                  <wp:effectExtent l="0" t="0" r="8255" b="0"/>
                  <wp:wrapTight wrapText="bothSides">
                    <wp:wrapPolygon edited="0">
                      <wp:start x="0" y="0"/>
                      <wp:lineTo x="0" y="21081"/>
                      <wp:lineTo x="21410" y="21081"/>
                      <wp:lineTo x="21410" y="0"/>
                      <wp:lineTo x="0" y="0"/>
                    </wp:wrapPolygon>
                  </wp:wrapTight>
                  <wp:docPr id="1247982133" name="Bilde 1247982133" descr="MultiBrief: Fun with task-based language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ltiBrief: Fun with task-based language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48186A" w14:textId="328B8059" w:rsidR="008E2936" w:rsidRPr="008E2936" w:rsidRDefault="008E2936" w:rsidP="008E2936">
            <w:pPr>
              <w:rPr>
                <w:szCs w:val="20"/>
                <w:lang w:val="en-GB" w:eastAsia="nb-NO"/>
              </w:rPr>
            </w:pPr>
          </w:p>
          <w:p w14:paraId="77F6AC55" w14:textId="77777777" w:rsidR="008E2936" w:rsidRDefault="008E2936" w:rsidP="008E2936">
            <w:pPr>
              <w:rPr>
                <w:szCs w:val="20"/>
                <w:lang w:val="en-GB" w:eastAsia="nb-NO"/>
              </w:rPr>
            </w:pPr>
          </w:p>
          <w:p w14:paraId="7341BBDD" w14:textId="0B4AA5E1" w:rsidR="008E2936" w:rsidRPr="008E2936" w:rsidRDefault="008E2936" w:rsidP="008E2936">
            <w:pPr>
              <w:rPr>
                <w:szCs w:val="20"/>
                <w:lang w:val="en-GB" w:eastAsia="nb-NO"/>
              </w:rPr>
            </w:pPr>
          </w:p>
        </w:tc>
      </w:tr>
      <w:tr w:rsidR="00C54C1B" w14:paraId="3E5B296A" w14:textId="77777777" w:rsidTr="007E2A07">
        <w:trPr>
          <w:trHeight w:val="1626"/>
          <w:jc w:val="center"/>
        </w:trPr>
        <w:tc>
          <w:tcPr>
            <w:tcW w:w="846" w:type="dxa"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413A0F1" w14:textId="1FE9A315" w:rsidR="00C54C1B" w:rsidRDefault="00C54C1B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lastRenderedPageBreak/>
              <w:t>17 - 18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012233B" w14:textId="2E14FC50" w:rsidR="00C54C1B" w:rsidRDefault="00027302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 w:rsidRPr="00C54C1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6F79BC50" wp14:editId="2D2E4E8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358775</wp:posOffset>
                  </wp:positionV>
                  <wp:extent cx="467995" cy="622935"/>
                  <wp:effectExtent l="38100" t="38100" r="46355" b="24765"/>
                  <wp:wrapSquare wrapText="bothSides"/>
                  <wp:docPr id="1499288649" name="Bilde 2" descr="Fahmy, Huda, Fahmy, Huda: Book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277280">
                            <a:off x="0" y="0"/>
                            <a:ext cx="46799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CD5A6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Graphic novel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D402E57" w14:textId="48ADAB46" w:rsidR="00C54C1B" w:rsidRPr="00C54C1B" w:rsidRDefault="00027302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Read t</w:t>
            </w:r>
            <w:r w:rsidR="00C54C1B" w:rsidRPr="00C54C1B">
              <w:rPr>
                <w:rFonts w:asciiTheme="minorHAnsi" w:hAnsiTheme="minorHAnsi" w:cstheme="minorHAnsi"/>
                <w:szCs w:val="20"/>
                <w:lang w:val="en-GB"/>
              </w:rPr>
              <w:t xml:space="preserve">he novel “Huda </w:t>
            </w:r>
            <w:proofErr w:type="gramStart"/>
            <w:r w:rsidR="00C54C1B" w:rsidRPr="00C54C1B">
              <w:rPr>
                <w:rFonts w:asciiTheme="minorHAnsi" w:hAnsiTheme="minorHAnsi" w:cstheme="minorHAnsi"/>
                <w:szCs w:val="20"/>
                <w:lang w:val="en-GB"/>
              </w:rPr>
              <w:t>F</w:t>
            </w:r>
            <w:proofErr w:type="gramEnd"/>
            <w:r w:rsidR="00C54C1B" w:rsidRPr="00C54C1B">
              <w:rPr>
                <w:rFonts w:asciiTheme="minorHAnsi" w:hAnsiTheme="minorHAnsi" w:cstheme="minorHAnsi"/>
                <w:szCs w:val="20"/>
                <w:lang w:val="en-GB"/>
              </w:rPr>
              <w:t xml:space="preserve"> are you?” by Huda Fahmy</w:t>
            </w:r>
          </w:p>
          <w:p w14:paraId="7EF1300C" w14:textId="77777777" w:rsidR="00027302" w:rsidRDefault="00027302" w:rsidP="00C54C1B">
            <w:pPr>
              <w:spacing w:after="60"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Conversations about identity and culture</w:t>
            </w:r>
          </w:p>
          <w:p w14:paraId="22DE5492" w14:textId="2556C9BC" w:rsidR="00027302" w:rsidRPr="00077B0A" w:rsidRDefault="00027302" w:rsidP="00C54C1B">
            <w:pPr>
              <w:spacing w:after="60"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Learn about the graphic novel genre and essential comic strip key words</w:t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65F191D" w14:textId="1A3928F0" w:rsidR="00C54C1B" w:rsidRPr="00532CE1" w:rsidRDefault="00027302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Literary devices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F00558C" w14:textId="77777777" w:rsidR="00C54C1B" w:rsidRDefault="00027302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Create a comic strip on a situation where one felt different or had to explain who they were</w:t>
            </w:r>
          </w:p>
          <w:p w14:paraId="49535097" w14:textId="07B4CDCE" w:rsidR="00027302" w:rsidRDefault="00027302" w:rsidP="0027795A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C478FA4" w14:textId="5AA8A120" w:rsidR="00C54C1B" w:rsidRPr="00077B0A" w:rsidRDefault="0041715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Graphic novel (comic strips)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D402174" w14:textId="6B66AF7B" w:rsidR="00027302" w:rsidRDefault="00027302" w:rsidP="0091004F">
            <w:pPr>
              <w:spacing w:after="60"/>
              <w:rPr>
                <w:szCs w:val="20"/>
                <w:lang w:val="en-GB" w:eastAsia="nb-NO"/>
              </w:rPr>
            </w:pPr>
            <w:r w:rsidRPr="00027302">
              <w:rPr>
                <w:b/>
                <w:bCs/>
                <w:szCs w:val="20"/>
                <w:lang w:val="en-GB" w:eastAsia="nb-NO"/>
              </w:rPr>
              <w:t>Writing</w:t>
            </w:r>
            <w:r>
              <w:rPr>
                <w:szCs w:val="20"/>
                <w:lang w:val="en-GB" w:eastAsia="nb-NO"/>
              </w:rPr>
              <w:t xml:space="preserve">: </w:t>
            </w:r>
          </w:p>
          <w:p w14:paraId="005E57CE" w14:textId="7662DD39" w:rsidR="00C54C1B" w:rsidRPr="0091004F" w:rsidRDefault="00027302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Create a comic strip</w:t>
            </w:r>
          </w:p>
        </w:tc>
      </w:tr>
      <w:tr w:rsidR="00D76311" w14:paraId="091F0673" w14:textId="77777777" w:rsidTr="008E2936">
        <w:trPr>
          <w:trHeight w:val="1040"/>
          <w:jc w:val="center"/>
        </w:trPr>
        <w:tc>
          <w:tcPr>
            <w:tcW w:w="846" w:type="dxa"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91E49EB" w14:textId="1C403B33" w:rsidR="00D76311" w:rsidRDefault="00D76311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19 - 20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A0670D2" w14:textId="7580A7FA" w:rsidR="008E2936" w:rsidRPr="008E2936" w:rsidRDefault="00D76311" w:rsidP="008E2936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Preparations for end term test</w:t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4B6BF53" w14:textId="77777777" w:rsidR="00027302" w:rsidRDefault="00027302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Read texts from the preparation material and work with their content</w:t>
            </w:r>
          </w:p>
          <w:p w14:paraId="142307D3" w14:textId="0A6B331E" w:rsidR="00027302" w:rsidRPr="00C54C1B" w:rsidRDefault="00027302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Repeat writing structures and practise writing paragraphs on the topic</w:t>
            </w: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EEFF3D5" w14:textId="39168744" w:rsidR="008E2936" w:rsidRPr="008E2936" w:rsidRDefault="00027302" w:rsidP="008E2936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Individually from the feedback each student </w:t>
            </w:r>
            <w:r w:rsidR="00C07D7E">
              <w:rPr>
                <w:rFonts w:cs="Calibri"/>
                <w:szCs w:val="20"/>
                <w:lang w:val="en-US" w:eastAsia="nb-NO"/>
              </w:rPr>
              <w:t>has</w:t>
            </w:r>
            <w:r>
              <w:rPr>
                <w:rFonts w:cs="Calibri"/>
                <w:szCs w:val="20"/>
                <w:lang w:val="en-US" w:eastAsia="nb-NO"/>
              </w:rPr>
              <w:t xml:space="preserve"> been given 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66A0579" w14:textId="6D26B56D" w:rsidR="00D76311" w:rsidRDefault="00C07D7E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5D225DF" wp14:editId="1192DAA0">
                  <wp:simplePos x="0" y="0"/>
                  <wp:positionH relativeFrom="column">
                    <wp:posOffset>730591</wp:posOffset>
                  </wp:positionH>
                  <wp:positionV relativeFrom="paragraph">
                    <wp:posOffset>242228</wp:posOffset>
                  </wp:positionV>
                  <wp:extent cx="777905" cy="639103"/>
                  <wp:effectExtent l="0" t="0" r="3175" b="8890"/>
                  <wp:wrapNone/>
                  <wp:docPr id="5" name="Bilde 3" descr="End-of-Term Tests start Tomorrow – Teacher's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d-of-Term Tests start Tomorrow – Teacher's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05" cy="63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C60DDA7" w14:textId="653CEB96" w:rsidR="008E2936" w:rsidRPr="008E2936" w:rsidRDefault="008E2936" w:rsidP="008E2936">
            <w:pPr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1D63B4A" w14:textId="0D559B1A" w:rsidR="008E2936" w:rsidRPr="00C07D7E" w:rsidRDefault="00027302" w:rsidP="008E2936">
            <w:pPr>
              <w:rPr>
                <w:szCs w:val="20"/>
                <w:lang w:val="en-GB" w:eastAsia="nb-NO"/>
              </w:rPr>
            </w:pPr>
            <w:r w:rsidRPr="00C07D7E">
              <w:rPr>
                <w:szCs w:val="20"/>
                <w:lang w:val="en-GB" w:eastAsia="nb-NO"/>
              </w:rPr>
              <w:t>Written:</w:t>
            </w:r>
            <w:r w:rsidR="00C07D7E" w:rsidRPr="00C07D7E">
              <w:rPr>
                <w:szCs w:val="20"/>
                <w:lang w:val="en-GB" w:eastAsia="nb-NO"/>
              </w:rPr>
              <w:t xml:space="preserve"> </w:t>
            </w:r>
            <w:r w:rsidRPr="00C07D7E">
              <w:rPr>
                <w:szCs w:val="20"/>
                <w:lang w:val="en-GB" w:eastAsia="nb-NO"/>
              </w:rPr>
              <w:t xml:space="preserve">End term test </w:t>
            </w:r>
          </w:p>
          <w:p w14:paraId="0B2442B0" w14:textId="2059959E" w:rsidR="00C07D7E" w:rsidRPr="00C07D7E" w:rsidRDefault="00C07D7E" w:rsidP="008E2936">
            <w:pPr>
              <w:rPr>
                <w:szCs w:val="20"/>
                <w:lang w:val="en-GB" w:eastAsia="nb-NO"/>
              </w:rPr>
            </w:pPr>
            <w:r w:rsidRPr="00C07D7E">
              <w:rPr>
                <w:szCs w:val="20"/>
                <w:lang w:val="en-GB" w:eastAsia="nb-NO"/>
              </w:rPr>
              <w:t>Part 1 – Listening and Reading</w:t>
            </w:r>
            <w:r w:rsidRPr="00C07D7E">
              <w:rPr>
                <w:szCs w:val="20"/>
                <w:lang w:val="en-GB" w:eastAsia="nb-NO"/>
              </w:rPr>
              <w:br/>
              <w:t>Part 2 – Conveying Content</w:t>
            </w:r>
            <w:r w:rsidRPr="00C07D7E">
              <w:rPr>
                <w:szCs w:val="20"/>
                <w:lang w:val="en-GB" w:eastAsia="nb-NO"/>
              </w:rPr>
              <w:br/>
              <w:t>Part 3 – Interaction</w:t>
            </w:r>
            <w:r w:rsidRPr="00C07D7E">
              <w:rPr>
                <w:szCs w:val="20"/>
                <w:lang w:val="en-GB" w:eastAsia="nb-NO"/>
              </w:rPr>
              <w:br/>
              <w:t>Part 4 – Written Production</w:t>
            </w:r>
          </w:p>
        </w:tc>
      </w:tr>
      <w:tr w:rsidR="00D76311" w14:paraId="70B74E27" w14:textId="77777777" w:rsidTr="007E2A07">
        <w:trPr>
          <w:trHeight w:val="1626"/>
          <w:jc w:val="center"/>
        </w:trPr>
        <w:tc>
          <w:tcPr>
            <w:tcW w:w="846" w:type="dxa"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73EE58D" w14:textId="6E6D9069" w:rsidR="00D76311" w:rsidRDefault="00D76311" w:rsidP="0027795A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21 - 25</w:t>
            </w:r>
          </w:p>
        </w:tc>
        <w:tc>
          <w:tcPr>
            <w:tcW w:w="1559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BFD92A6" w14:textId="190BCC32" w:rsidR="00D76311" w:rsidRDefault="00CD5A6B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Forces of nature</w:t>
            </w:r>
            <w:r w:rsidR="0041715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 xml:space="preserve"> and personal disasters</w:t>
            </w:r>
          </w:p>
          <w:p w14:paraId="42F945FD" w14:textId="12334326" w:rsidR="00417150" w:rsidRDefault="00417150" w:rsidP="0027795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162E632" wp14:editId="123A2B7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170180</wp:posOffset>
                  </wp:positionV>
                  <wp:extent cx="852805" cy="852805"/>
                  <wp:effectExtent l="0" t="0" r="4445" b="4445"/>
                  <wp:wrapSquare wrapText="bothSides"/>
                  <wp:docPr id="538292447" name="Bilde 2" descr="Natural Disaster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ural Disaster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A5B3A8A" w14:textId="20D8B917" w:rsidR="00D76311" w:rsidRPr="00CD5A6B" w:rsidRDefault="00CD5A6B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D5A6B">
              <w:rPr>
                <w:rFonts w:asciiTheme="minorHAnsi" w:hAnsiTheme="minorHAnsi" w:cstheme="minorHAnsi"/>
                <w:szCs w:val="20"/>
                <w:lang w:val="en-GB"/>
              </w:rPr>
              <w:t>Do research on and work with natural disasters, like hurricanes, floods, tsunamis, earthquakes, blizzards, volcanic eruptions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and avalanches.</w:t>
            </w:r>
          </w:p>
          <w:p w14:paraId="4F29BD69" w14:textId="77777777" w:rsidR="00CD5A6B" w:rsidRDefault="00CD5A6B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D5A6B">
              <w:rPr>
                <w:rFonts w:asciiTheme="minorHAnsi" w:hAnsiTheme="minorHAnsi" w:cstheme="minorHAnsi"/>
                <w:szCs w:val="20"/>
                <w:lang w:val="en-GB"/>
              </w:rPr>
              <w:t>Learn about p</w:t>
            </w:r>
            <w:r w:rsidRPr="00CD5A6B">
              <w:rPr>
                <w:rFonts w:asciiTheme="minorHAnsi" w:hAnsiTheme="minorHAnsi" w:cstheme="minorHAnsi"/>
                <w:szCs w:val="20"/>
                <w:lang w:val="en-GB"/>
              </w:rPr>
              <w:t>reventive measures, how societies work together, and consequences.</w:t>
            </w:r>
          </w:p>
          <w:p w14:paraId="04194455" w14:textId="130299CD" w:rsidR="00417150" w:rsidRDefault="00417150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Explore both minor personal issues and major ones</w:t>
            </w:r>
          </w:p>
          <w:p w14:paraId="6FFEC6CF" w14:textId="1AA84521" w:rsidR="00417150" w:rsidRPr="00CD5A6B" w:rsidRDefault="00417150" w:rsidP="00C54C1B">
            <w:pPr>
              <w:spacing w:after="60" w:line="360" w:lineRule="auto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182592D" w14:textId="77777777" w:rsidR="00D76311" w:rsidRDefault="00CD5A6B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Contractions</w:t>
            </w:r>
          </w:p>
          <w:p w14:paraId="1253A725" w14:textId="77777777" w:rsidR="00CD5A6B" w:rsidRDefault="00CD5A6B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Adjectives (</w:t>
            </w:r>
            <w:r w:rsidR="00417150">
              <w:rPr>
                <w:rFonts w:cs="Calibri"/>
                <w:szCs w:val="20"/>
                <w:lang w:val="en-US" w:eastAsia="nb-NO"/>
              </w:rPr>
              <w:t>comparative and</w:t>
            </w:r>
            <w:r>
              <w:rPr>
                <w:rFonts w:cs="Calibri"/>
                <w:szCs w:val="20"/>
                <w:lang w:val="en-US" w:eastAsia="nb-NO"/>
              </w:rPr>
              <w:t xml:space="preserve"> superlative form)</w:t>
            </w:r>
          </w:p>
          <w:p w14:paraId="1C1DF37B" w14:textId="750E04B3" w:rsidR="00BF3800" w:rsidRPr="00532CE1" w:rsidRDefault="00BF3800" w:rsidP="00532CE1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AM and PM</w:t>
            </w:r>
          </w:p>
        </w:tc>
        <w:tc>
          <w:tcPr>
            <w:tcW w:w="1955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31165C5" w14:textId="77777777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Watch a documentary</w:t>
            </w:r>
          </w:p>
          <w:p w14:paraId="51191D4D" w14:textId="77777777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Think-pair-share</w:t>
            </w:r>
          </w:p>
          <w:p w14:paraId="25AECA5D" w14:textId="77777777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Memory</w:t>
            </w:r>
          </w:p>
          <w:p w14:paraId="733D6897" w14:textId="77777777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Music</w:t>
            </w:r>
          </w:p>
          <w:p w14:paraId="22CF42E8" w14:textId="77777777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Practice first aid</w:t>
            </w:r>
          </w:p>
          <w:p w14:paraId="441267F6" w14:textId="778B1194" w:rsidR="00BF3800" w:rsidRDefault="00BF380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Make a timeline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8C6B56C" w14:textId="77777777" w:rsidR="00D76311" w:rsidRDefault="0041715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Diary extract</w:t>
            </w:r>
          </w:p>
          <w:p w14:paraId="05D9A78E" w14:textId="77777777" w:rsidR="00417150" w:rsidRDefault="0041715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142AD892" w14:textId="228DD885" w:rsidR="00417150" w:rsidRDefault="0041715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extracts</w:t>
            </w:r>
          </w:p>
          <w:p w14:paraId="112B1DA4" w14:textId="5EF2C574" w:rsidR="00417150" w:rsidRPr="00077B0A" w:rsidRDefault="00417150" w:rsidP="0027795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1086D51" w14:textId="77777777" w:rsidR="00D76311" w:rsidRDefault="00B1766F" w:rsidP="0091004F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B1766F">
              <w:rPr>
                <w:b/>
                <w:bCs/>
                <w:szCs w:val="20"/>
                <w:lang w:val="en-GB" w:eastAsia="nb-NO"/>
              </w:rPr>
              <w:t>Writing:</w:t>
            </w:r>
          </w:p>
          <w:p w14:paraId="0D2521B1" w14:textId="416102F8" w:rsidR="00B1766F" w:rsidRPr="00B1766F" w:rsidRDefault="00B1766F" w:rsidP="0091004F">
            <w:pPr>
              <w:spacing w:after="60"/>
              <w:rPr>
                <w:szCs w:val="20"/>
                <w:lang w:val="en-GB" w:eastAsia="nb-NO"/>
              </w:rPr>
            </w:pPr>
            <w:r w:rsidRPr="00B1766F">
              <w:rPr>
                <w:szCs w:val="20"/>
                <w:lang w:val="en-GB" w:eastAsia="nb-NO"/>
              </w:rPr>
              <w:t>Write a story, eyewitness account or blog post</w:t>
            </w:r>
            <w:r>
              <w:rPr>
                <w:szCs w:val="20"/>
                <w:lang w:val="en-GB" w:eastAsia="nb-NO"/>
              </w:rPr>
              <w:t>.</w:t>
            </w:r>
          </w:p>
          <w:p w14:paraId="63F4DEB1" w14:textId="77777777" w:rsidR="00B1766F" w:rsidRDefault="00B1766F" w:rsidP="0091004F">
            <w:pPr>
              <w:spacing w:after="60"/>
              <w:rPr>
                <w:szCs w:val="20"/>
                <w:lang w:val="en-GB" w:eastAsia="nb-NO"/>
              </w:rPr>
            </w:pPr>
          </w:p>
          <w:p w14:paraId="57E8A8B9" w14:textId="77777777" w:rsidR="00B1766F" w:rsidRDefault="00B1766F" w:rsidP="0091004F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B1766F">
              <w:rPr>
                <w:b/>
                <w:bCs/>
                <w:szCs w:val="20"/>
                <w:lang w:val="en-GB" w:eastAsia="nb-NO"/>
              </w:rPr>
              <w:t xml:space="preserve">Speaking: </w:t>
            </w:r>
          </w:p>
          <w:p w14:paraId="3E1CC4D1" w14:textId="61D5C01A" w:rsidR="00B1766F" w:rsidRPr="00B1766F" w:rsidRDefault="00B1766F" w:rsidP="0091004F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In pairs - m</w:t>
            </w:r>
            <w:r w:rsidRPr="00B1766F">
              <w:rPr>
                <w:szCs w:val="20"/>
                <w:lang w:val="en-GB" w:eastAsia="nb-NO"/>
              </w:rPr>
              <w:t>ake a television broadcast</w:t>
            </w:r>
            <w:r>
              <w:rPr>
                <w:szCs w:val="20"/>
                <w:lang w:val="en-GB" w:eastAsia="nb-NO"/>
              </w:rPr>
              <w:t xml:space="preserve"> (news reporter and eyewitness)</w:t>
            </w:r>
          </w:p>
        </w:tc>
      </w:tr>
      <w:bookmarkEnd w:id="0"/>
    </w:tbl>
    <w:p w14:paraId="03B93951" w14:textId="21C0BD35" w:rsidR="00CD3701" w:rsidRDefault="00CD3701"/>
    <w:p w14:paraId="29FEF0B6" w14:textId="77777777" w:rsidR="00A71425" w:rsidRDefault="00A71425"/>
    <w:p w14:paraId="25536AE1" w14:textId="77777777" w:rsidR="00A71425" w:rsidRDefault="00A71425" w:rsidP="00A71425">
      <w:r>
        <w:rPr>
          <w:noProof/>
          <w:szCs w:val="20"/>
          <w:lang w:val="en-GB"/>
        </w:rPr>
        <w:lastRenderedPageBreak/>
        <w:drawing>
          <wp:anchor distT="0" distB="0" distL="114300" distR="114300" simplePos="0" relativeHeight="251667456" behindDoc="0" locked="0" layoutInCell="1" allowOverlap="1" wp14:anchorId="1A2B210D" wp14:editId="039FAC7E">
            <wp:simplePos x="0" y="0"/>
            <wp:positionH relativeFrom="column">
              <wp:posOffset>6824445</wp:posOffset>
            </wp:positionH>
            <wp:positionV relativeFrom="paragraph">
              <wp:posOffset>3175</wp:posOffset>
            </wp:positionV>
            <wp:extent cx="1834515" cy="1160780"/>
            <wp:effectExtent l="0" t="0" r="0" b="1270"/>
            <wp:wrapSquare wrapText="bothSides"/>
            <wp:docPr id="228203442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60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>Relevance and central values</w:t>
      </w:r>
      <w:r>
        <w:t xml:space="preserve">: </w:t>
      </w:r>
      <w:hyperlink r:id="rId16" w:history="1">
        <w:r>
          <w:rPr>
            <w:rStyle w:val="Hyperkobling"/>
          </w:rPr>
          <w:t>https://www.udir.no/lk20/eng01-04/om-faget/fagets-relevans-og-verdier</w:t>
        </w:r>
      </w:hyperlink>
    </w:p>
    <w:p w14:paraId="0C37F755" w14:textId="77777777" w:rsidR="00A71425" w:rsidRDefault="00A71425" w:rsidP="00A71425">
      <w:r>
        <w:rPr>
          <w:lang w:val="en-GB"/>
        </w:rPr>
        <w:t xml:space="preserve">Interdisciplinary topics: </w:t>
      </w:r>
      <w:hyperlink r:id="rId17" w:history="1">
        <w:r>
          <w:rPr>
            <w:rStyle w:val="Hyperkobling"/>
            <w:lang w:val="en-GB"/>
          </w:rPr>
          <w:t>https://www.udir.no/lk20/eng01-04/om-faget/tverrfaglige-temaer?lang=nob</w:t>
        </w:r>
      </w:hyperlink>
    </w:p>
    <w:p w14:paraId="5A183731" w14:textId="77777777" w:rsidR="00A71425" w:rsidRDefault="00A71425" w:rsidP="00A71425">
      <w:r>
        <w:rPr>
          <w:lang w:val="en-GB"/>
        </w:rPr>
        <w:t>Core elements:</w:t>
      </w:r>
      <w:r>
        <w:t xml:space="preserve"> </w:t>
      </w:r>
      <w:hyperlink r:id="rId18" w:history="1">
        <w:r>
          <w:rPr>
            <w:rStyle w:val="Hyperkobling"/>
          </w:rPr>
          <w:t>https://www.udir.no/lk20/eng01-04/om-faget/kjerneelementer</w:t>
        </w:r>
      </w:hyperlink>
    </w:p>
    <w:p w14:paraId="6E0A3F4B" w14:textId="77777777" w:rsidR="00A71425" w:rsidRDefault="00A71425" w:rsidP="00A71425">
      <w:r>
        <w:t xml:space="preserve">Basic skills: </w:t>
      </w:r>
      <w:hyperlink r:id="rId19" w:history="1">
        <w:r>
          <w:rPr>
            <w:rStyle w:val="Hyperkobling"/>
          </w:rPr>
          <w:t>https://www.udir.no/lk20/eng01-04/om-faget/grunnleggende-ferdigheter</w:t>
        </w:r>
      </w:hyperlink>
    </w:p>
    <w:p w14:paraId="28A03664" w14:textId="77777777" w:rsidR="00A71425" w:rsidRDefault="00A71425"/>
    <w:sectPr w:rsidR="00A71425" w:rsidSect="00A43A4E">
      <w:head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4473" w14:textId="77777777" w:rsidR="00DA75C7" w:rsidRDefault="00DA75C7" w:rsidP="00AF0F1C">
      <w:pPr>
        <w:spacing w:after="0" w:line="240" w:lineRule="auto"/>
      </w:pPr>
      <w:r>
        <w:separator/>
      </w:r>
    </w:p>
  </w:endnote>
  <w:endnote w:type="continuationSeparator" w:id="0">
    <w:p w14:paraId="6C9344E6" w14:textId="77777777" w:rsidR="00DA75C7" w:rsidRDefault="00DA75C7" w:rsidP="00AF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6B6C" w14:textId="77777777" w:rsidR="00DA75C7" w:rsidRDefault="00DA75C7" w:rsidP="00AF0F1C">
      <w:pPr>
        <w:spacing w:after="0" w:line="240" w:lineRule="auto"/>
      </w:pPr>
      <w:r>
        <w:separator/>
      </w:r>
    </w:p>
  </w:footnote>
  <w:footnote w:type="continuationSeparator" w:id="0">
    <w:p w14:paraId="7DDD2A71" w14:textId="77777777" w:rsidR="00DA75C7" w:rsidRDefault="00DA75C7" w:rsidP="00AF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93BE" w14:textId="29B13BDB" w:rsidR="00AF0F1C" w:rsidRPr="00AF0F1C" w:rsidRDefault="0091004F">
    <w:pPr>
      <w:pStyle w:val="Topptekst"/>
      <w:rPr>
        <w:lang w:val="en-GB"/>
      </w:rPr>
    </w:pPr>
    <w:r>
      <w:rPr>
        <w:lang w:val="en-GB"/>
      </w:rPr>
      <w:t>Spring</w:t>
    </w:r>
    <w:r w:rsidR="00AF0F1C" w:rsidRPr="00AF0F1C">
      <w:rPr>
        <w:lang w:val="en-GB"/>
      </w:rPr>
      <w:t xml:space="preserve"> of 202</w:t>
    </w:r>
    <w:r>
      <w:rPr>
        <w:lang w:val="en-GB"/>
      </w:rPr>
      <w:t>5</w:t>
    </w:r>
    <w:r w:rsidR="00AF0F1C" w:rsidRPr="00AF0F1C">
      <w:rPr>
        <w:lang w:val="en-GB"/>
      </w:rPr>
      <w:t xml:space="preserve"> – 8th grade</w:t>
    </w:r>
    <w:r w:rsidR="00AF0F1C" w:rsidRPr="00AF0F1C">
      <w:rPr>
        <w:lang w:val="en-GB"/>
      </w:rPr>
      <w:tab/>
    </w:r>
    <w:r w:rsidR="00AF0F1C" w:rsidRPr="00AF0F1C">
      <w:rPr>
        <w:lang w:val="en-GB"/>
      </w:rPr>
      <w:tab/>
    </w:r>
    <w:r w:rsidR="00AF0F1C" w:rsidRPr="00AF0F1C">
      <w:rPr>
        <w:lang w:val="en-GB"/>
      </w:rPr>
      <w:tab/>
      <w:t xml:space="preserve">                               Teachers: Carita Aronsen and Lone Norén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2F5"/>
    <w:multiLevelType w:val="multilevel"/>
    <w:tmpl w:val="C6E4CE8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0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4E"/>
    <w:rsid w:val="0002360E"/>
    <w:rsid w:val="00027302"/>
    <w:rsid w:val="00134EC8"/>
    <w:rsid w:val="00194365"/>
    <w:rsid w:val="00205E3E"/>
    <w:rsid w:val="0027795A"/>
    <w:rsid w:val="002C4B32"/>
    <w:rsid w:val="002F7263"/>
    <w:rsid w:val="0031040E"/>
    <w:rsid w:val="00340D96"/>
    <w:rsid w:val="003419B5"/>
    <w:rsid w:val="003D6DAE"/>
    <w:rsid w:val="00417150"/>
    <w:rsid w:val="00460BB3"/>
    <w:rsid w:val="004663D1"/>
    <w:rsid w:val="00497CA5"/>
    <w:rsid w:val="00532CE1"/>
    <w:rsid w:val="005504EB"/>
    <w:rsid w:val="00577DD5"/>
    <w:rsid w:val="005B1576"/>
    <w:rsid w:val="006751F3"/>
    <w:rsid w:val="006A14F3"/>
    <w:rsid w:val="006E247C"/>
    <w:rsid w:val="006F3E42"/>
    <w:rsid w:val="007E2A07"/>
    <w:rsid w:val="00803D18"/>
    <w:rsid w:val="00853991"/>
    <w:rsid w:val="008B6C70"/>
    <w:rsid w:val="008E2936"/>
    <w:rsid w:val="0091004F"/>
    <w:rsid w:val="009C5DC1"/>
    <w:rsid w:val="009D4076"/>
    <w:rsid w:val="009E6E10"/>
    <w:rsid w:val="00A43A4E"/>
    <w:rsid w:val="00A526CC"/>
    <w:rsid w:val="00A614FE"/>
    <w:rsid w:val="00A71425"/>
    <w:rsid w:val="00A82E4C"/>
    <w:rsid w:val="00A9092E"/>
    <w:rsid w:val="00AF0F1C"/>
    <w:rsid w:val="00AF24BD"/>
    <w:rsid w:val="00B1766F"/>
    <w:rsid w:val="00B651C6"/>
    <w:rsid w:val="00BA3793"/>
    <w:rsid w:val="00BA499E"/>
    <w:rsid w:val="00BF3800"/>
    <w:rsid w:val="00C0664E"/>
    <w:rsid w:val="00C07D7E"/>
    <w:rsid w:val="00C24770"/>
    <w:rsid w:val="00C40BE3"/>
    <w:rsid w:val="00C54C1B"/>
    <w:rsid w:val="00C64A7B"/>
    <w:rsid w:val="00C70EED"/>
    <w:rsid w:val="00CB526A"/>
    <w:rsid w:val="00CD3701"/>
    <w:rsid w:val="00CD5A6B"/>
    <w:rsid w:val="00D01D55"/>
    <w:rsid w:val="00D4678E"/>
    <w:rsid w:val="00D51B59"/>
    <w:rsid w:val="00D734E7"/>
    <w:rsid w:val="00D76311"/>
    <w:rsid w:val="00DA75C7"/>
    <w:rsid w:val="00E33999"/>
    <w:rsid w:val="00E33C96"/>
    <w:rsid w:val="00E9142B"/>
    <w:rsid w:val="00EB22B9"/>
    <w:rsid w:val="00F22A84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5D6"/>
  <w15:chartTrackingRefBased/>
  <w15:docId w15:val="{B4CEC91E-0A81-4268-91AD-01BB073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7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3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3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3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A4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3A4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3A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3A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3A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3A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3A4E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A43A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3A4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3A4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3A4E"/>
    <w:rPr>
      <w:b/>
      <w:bCs/>
      <w:smallCaps/>
      <w:color w:val="2F5496" w:themeColor="accent1" w:themeShade="BF"/>
      <w:spacing w:val="5"/>
    </w:rPr>
  </w:style>
  <w:style w:type="paragraph" w:customStyle="1" w:styleId="tk1af-f">
    <w:name w:val="tk1af-_f"/>
    <w:basedOn w:val="tk1aff"/>
    <w:next w:val="Normal"/>
    <w:rsid w:val="00A43A4E"/>
    <w:pPr>
      <w:spacing w:before="0"/>
    </w:pPr>
  </w:style>
  <w:style w:type="paragraph" w:customStyle="1" w:styleId="th1af-f">
    <w:name w:val="th1af-_f"/>
    <w:basedOn w:val="Normal"/>
    <w:next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/>
      <w:color w:val="003192"/>
      <w:sz w:val="19"/>
      <w:szCs w:val="24"/>
    </w:rPr>
  </w:style>
  <w:style w:type="paragraph" w:customStyle="1" w:styleId="tk1lf">
    <w:name w:val="tk1l_f"/>
    <w:basedOn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ascii="Times New Roman" w:eastAsia="Times New Roman" w:hAnsi="Times New Roman"/>
      <w:color w:val="003192"/>
      <w:sz w:val="19"/>
      <w:szCs w:val="24"/>
    </w:rPr>
  </w:style>
  <w:style w:type="character" w:styleId="Hyperkobling">
    <w:name w:val="Hyperlink"/>
    <w:basedOn w:val="Standardskriftforavsnitt"/>
    <w:rsid w:val="00A43A4E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0F1C"/>
    <w:rPr>
      <w:rFonts w:ascii="Calibri" w:eastAsia="Calibri" w:hAnsi="Calibri" w:cs="Times New Roma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F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0F1C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udir.no/lk20/eng01-04/om-faget/kjerneelement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udir.no/lk20/eng01-04/om-faget/tverrfaglige-temaer?lang=no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dir.no/lk20/eng01-04/om-faget/fagets-relevans-og-verdi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udir.no/lk20/eng01-04/om-faget/grunnleggende-ferdighe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4</Pages>
  <Words>704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Noren</dc:creator>
  <cp:keywords/>
  <dc:description/>
  <cp:lastModifiedBy>Lone Noren</cp:lastModifiedBy>
  <cp:revision>8</cp:revision>
  <dcterms:created xsi:type="dcterms:W3CDTF">2024-08-29T10:28:00Z</dcterms:created>
  <dcterms:modified xsi:type="dcterms:W3CDTF">2025-01-19T12:29:00Z</dcterms:modified>
</cp:coreProperties>
</file>