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6"/>
        <w:gridCol w:w="951"/>
        <w:gridCol w:w="880"/>
        <w:gridCol w:w="1127"/>
        <w:gridCol w:w="957"/>
        <w:gridCol w:w="880"/>
      </w:tblGrid>
      <w:tr w:rsidR="005D49ED" w:rsidRPr="00154B96" w14:paraId="53FC3CA9" w14:textId="77777777" w:rsidTr="00CA7193">
        <w:trPr>
          <w:trHeight w:val="300"/>
        </w:trPr>
        <w:tc>
          <w:tcPr>
            <w:tcW w:w="368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000D3A84">
        <w:trPr>
          <w:trHeight w:val="250"/>
        </w:trPr>
        <w:tc>
          <w:tcPr>
            <w:tcW w:w="368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139C9A92" w14:textId="48A309E6" w:rsidR="005D49ED" w:rsidRPr="00154B96" w:rsidRDefault="3BEC6ABF" w:rsidP="124F9666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</w:t>
            </w:r>
            <w:r w:rsidR="004F6773">
              <w:rPr>
                <w:sz w:val="16"/>
                <w:szCs w:val="16"/>
              </w:rPr>
              <w:t>at</w:t>
            </w:r>
          </w:p>
        </w:tc>
        <w:tc>
          <w:tcPr>
            <w:tcW w:w="880" w:type="dxa"/>
            <w:vMerge w:val="restart"/>
            <w:shd w:val="clear" w:color="auto" w:fill="E2EFD9" w:themeFill="accent6" w:themeFillTint="33"/>
          </w:tcPr>
          <w:p w14:paraId="3D2E7B46" w14:textId="2B722331" w:rsidR="38164431" w:rsidRDefault="38164431" w:rsidP="38164431">
            <w:pPr>
              <w:jc w:val="center"/>
              <w:rPr>
                <w:sz w:val="16"/>
                <w:szCs w:val="16"/>
              </w:rPr>
            </w:pPr>
          </w:p>
          <w:p w14:paraId="6D686553" w14:textId="0713CACB" w:rsidR="30A6530A" w:rsidRDefault="30A6530A" w:rsidP="38164431">
            <w:pPr>
              <w:jc w:val="center"/>
            </w:pPr>
            <w:r w:rsidRPr="38164431">
              <w:rPr>
                <w:sz w:val="16"/>
                <w:szCs w:val="16"/>
              </w:rPr>
              <w:t>Tentamen norsk</w:t>
            </w:r>
          </w:p>
        </w:tc>
        <w:tc>
          <w:tcPr>
            <w:tcW w:w="1138" w:type="dxa"/>
          </w:tcPr>
          <w:p w14:paraId="035D7B79" w14:textId="5915C498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963" w:type="dxa"/>
          </w:tcPr>
          <w:p w14:paraId="3456803D" w14:textId="28D60B69" w:rsidR="005D49ED" w:rsidRPr="00154B96" w:rsidRDefault="3BDE31A5" w:rsidP="6525A68C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</w:t>
            </w:r>
            <w:r w:rsidR="004F6773">
              <w:rPr>
                <w:sz w:val="16"/>
                <w:szCs w:val="16"/>
              </w:rPr>
              <w:t>at</w:t>
            </w:r>
          </w:p>
        </w:tc>
        <w:tc>
          <w:tcPr>
            <w:tcW w:w="861" w:type="dxa"/>
            <w:vMerge w:val="restart"/>
            <w:shd w:val="clear" w:color="auto" w:fill="E2EFD9" w:themeFill="accent6" w:themeFillTint="33"/>
          </w:tcPr>
          <w:p w14:paraId="1D2B5724" w14:textId="01A304D6" w:rsidR="38164431" w:rsidRDefault="38164431" w:rsidP="38164431">
            <w:pPr>
              <w:jc w:val="center"/>
              <w:rPr>
                <w:sz w:val="16"/>
                <w:szCs w:val="16"/>
              </w:rPr>
            </w:pPr>
          </w:p>
          <w:p w14:paraId="0125CC8E" w14:textId="77777777" w:rsidR="000D3A84" w:rsidRDefault="6F9CDC1B" w:rsidP="000D3A84">
            <w:pPr>
              <w:jc w:val="center"/>
              <w:rPr>
                <w:sz w:val="16"/>
                <w:szCs w:val="16"/>
              </w:rPr>
            </w:pPr>
            <w:r w:rsidRPr="38164431">
              <w:rPr>
                <w:sz w:val="16"/>
                <w:szCs w:val="16"/>
              </w:rPr>
              <w:t>Tent</w:t>
            </w:r>
            <w:r w:rsidR="000D3A84">
              <w:rPr>
                <w:sz w:val="16"/>
                <w:szCs w:val="16"/>
              </w:rPr>
              <w:t>amen</w:t>
            </w:r>
          </w:p>
          <w:p w14:paraId="35C717C3" w14:textId="59B1480C" w:rsidR="6F9CDC1B" w:rsidRDefault="6F9CDC1B" w:rsidP="000D3A84">
            <w:pPr>
              <w:jc w:val="center"/>
              <w:rPr>
                <w:sz w:val="16"/>
                <w:szCs w:val="16"/>
              </w:rPr>
            </w:pPr>
            <w:r w:rsidRPr="38164431">
              <w:rPr>
                <w:sz w:val="16"/>
                <w:szCs w:val="16"/>
              </w:rPr>
              <w:t>eng</w:t>
            </w:r>
            <w:r w:rsidR="000D3A84">
              <w:rPr>
                <w:sz w:val="16"/>
                <w:szCs w:val="16"/>
              </w:rPr>
              <w:t>e</w:t>
            </w:r>
            <w:r w:rsidRPr="38164431">
              <w:rPr>
                <w:sz w:val="16"/>
                <w:szCs w:val="16"/>
              </w:rPr>
              <w:t>lsk</w:t>
            </w:r>
          </w:p>
        </w:tc>
      </w:tr>
      <w:tr w:rsidR="005D49ED" w:rsidRPr="00154B96" w14:paraId="7906CC59" w14:textId="77777777" w:rsidTr="000D3A84">
        <w:trPr>
          <w:trHeight w:val="294"/>
        </w:trPr>
        <w:tc>
          <w:tcPr>
            <w:tcW w:w="368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472D986" w14:textId="6DCE5302" w:rsidR="005D49ED" w:rsidRPr="00154B96" w:rsidRDefault="004F6773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880" w:type="dxa"/>
            <w:vMerge/>
            <w:shd w:val="clear" w:color="auto" w:fill="E2EFD9" w:themeFill="accent6" w:themeFillTint="33"/>
          </w:tcPr>
          <w:p w14:paraId="250FDAE6" w14:textId="3365AA2E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138" w:type="dxa"/>
          </w:tcPr>
          <w:p w14:paraId="6C4D6EA3" w14:textId="147E8F01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963" w:type="dxa"/>
          </w:tcPr>
          <w:p w14:paraId="719A4F2F" w14:textId="29E77C85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  <w:vMerge/>
            <w:shd w:val="clear" w:color="auto" w:fill="E2EFD9" w:themeFill="accent6" w:themeFillTint="33"/>
          </w:tcPr>
          <w:p w14:paraId="47DCB489" w14:textId="6598FB42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0BFC5249" w14:textId="77777777" w:rsidTr="000D3A84">
        <w:trPr>
          <w:trHeight w:val="330"/>
        </w:trPr>
        <w:tc>
          <w:tcPr>
            <w:tcW w:w="368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C2F1A85" w14:textId="017DF9C7" w:rsidR="005D49ED" w:rsidRPr="00154B96" w:rsidRDefault="65A88B0D" w:rsidP="124F9666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880" w:type="dxa"/>
            <w:vMerge/>
            <w:shd w:val="clear" w:color="auto" w:fill="E2EFD9" w:themeFill="accent6" w:themeFillTint="33"/>
          </w:tcPr>
          <w:p w14:paraId="561929E5" w14:textId="18993C33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138" w:type="dxa"/>
          </w:tcPr>
          <w:p w14:paraId="1E691E45" w14:textId="4AF19E07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963" w:type="dxa"/>
          </w:tcPr>
          <w:p w14:paraId="41BAFC02" w14:textId="0AE26B74" w:rsidR="005D49ED" w:rsidRPr="00154B96" w:rsidRDefault="004F6773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61" w:type="dxa"/>
            <w:vMerge/>
            <w:shd w:val="clear" w:color="auto" w:fill="E2EFD9" w:themeFill="accent6" w:themeFillTint="33"/>
          </w:tcPr>
          <w:p w14:paraId="3D62A262" w14:textId="1C795FC4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64CE8548" w14:textId="77777777" w:rsidTr="00CA7193">
        <w:trPr>
          <w:trHeight w:val="265"/>
        </w:trPr>
        <w:tc>
          <w:tcPr>
            <w:tcW w:w="368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80" w:type="dxa"/>
          </w:tcPr>
          <w:p w14:paraId="0EAAB661" w14:textId="6855A918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1138" w:type="dxa"/>
          </w:tcPr>
          <w:p w14:paraId="46234D74" w14:textId="1E806D34" w:rsidR="005D49ED" w:rsidRPr="00154B96" w:rsidRDefault="1DC85EA9" w:rsidP="1B3F19DA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</w:t>
            </w:r>
            <w:r w:rsidR="31A7C4D0" w:rsidRPr="7044C42C">
              <w:rPr>
                <w:sz w:val="16"/>
                <w:szCs w:val="16"/>
              </w:rPr>
              <w:t>o</w:t>
            </w:r>
          </w:p>
        </w:tc>
        <w:tc>
          <w:tcPr>
            <w:tcW w:w="963" w:type="dxa"/>
          </w:tcPr>
          <w:p w14:paraId="535F270B" w14:textId="07672847" w:rsidR="005D49ED" w:rsidRPr="00154B96" w:rsidRDefault="28E29FCB" w:rsidP="32E4737C">
            <w:pPr>
              <w:jc w:val="center"/>
              <w:rPr>
                <w:sz w:val="16"/>
                <w:szCs w:val="16"/>
              </w:rPr>
            </w:pPr>
            <w:r w:rsidRPr="38164431">
              <w:rPr>
                <w:sz w:val="16"/>
                <w:szCs w:val="16"/>
              </w:rPr>
              <w:t>Engelsk</w:t>
            </w:r>
          </w:p>
        </w:tc>
        <w:tc>
          <w:tcPr>
            <w:tcW w:w="861" w:type="dxa"/>
          </w:tcPr>
          <w:p w14:paraId="0469AAEA" w14:textId="40FE07F6" w:rsidR="005D49ED" w:rsidRPr="00154B96" w:rsidRDefault="004F6773" w:rsidP="37A46B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5D49ED" w:rsidRPr="00154B96" w14:paraId="4366AACF" w14:textId="77777777" w:rsidTr="00CA7193">
        <w:trPr>
          <w:trHeight w:val="281"/>
        </w:trPr>
        <w:tc>
          <w:tcPr>
            <w:tcW w:w="368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536311FB" w14:textId="3FE884B4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80" w:type="dxa"/>
          </w:tcPr>
          <w:p w14:paraId="1AB5B8C8" w14:textId="66D0C3B3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1138" w:type="dxa"/>
          </w:tcPr>
          <w:p w14:paraId="487E8807" w14:textId="16E43746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63" w:type="dxa"/>
          </w:tcPr>
          <w:p w14:paraId="3935574D" w14:textId="591E83F8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61" w:type="dxa"/>
          </w:tcPr>
          <w:p w14:paraId="4E62E7E2" w14:textId="7BEFBE1C" w:rsidR="005D49ED" w:rsidRPr="00154B96" w:rsidRDefault="7164E551" w:rsidP="37A46B8B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</w:t>
            </w:r>
            <w:r w:rsidR="004F6773">
              <w:rPr>
                <w:sz w:val="16"/>
                <w:szCs w:val="16"/>
              </w:rPr>
              <w:t>t</w:t>
            </w:r>
          </w:p>
        </w:tc>
      </w:tr>
      <w:tr w:rsidR="005D49ED" w:rsidRPr="00154B96" w14:paraId="6891D719" w14:textId="77777777" w:rsidTr="00CA7193">
        <w:trPr>
          <w:trHeight w:val="280"/>
        </w:trPr>
        <w:tc>
          <w:tcPr>
            <w:tcW w:w="368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0966D79F" w14:textId="1563A545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80" w:type="dxa"/>
          </w:tcPr>
          <w:p w14:paraId="496A9799" w14:textId="00C19A56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proofErr w:type="spellStart"/>
            <w:r w:rsidRPr="38164431">
              <w:rPr>
                <w:sz w:val="16"/>
                <w:szCs w:val="16"/>
              </w:rPr>
              <w:t>Fordypn</w:t>
            </w:r>
            <w:proofErr w:type="spellEnd"/>
          </w:p>
        </w:tc>
        <w:tc>
          <w:tcPr>
            <w:tcW w:w="1138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3" w:type="dxa"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1" w:type="dxa"/>
          </w:tcPr>
          <w:p w14:paraId="53F491FF" w14:textId="210FF326" w:rsidR="005D49ED" w:rsidRPr="00154B96" w:rsidRDefault="004F6773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2EF758F4" w14:textId="77777777" w:rsidTr="00CA7193">
        <w:trPr>
          <w:trHeight w:val="265"/>
        </w:trPr>
        <w:tc>
          <w:tcPr>
            <w:tcW w:w="368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31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4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6F60AE86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4223D9DE">
        <w:rPr>
          <w:b/>
          <w:bCs/>
          <w:sz w:val="20"/>
          <w:szCs w:val="20"/>
        </w:rPr>
        <w:t xml:space="preserve">Timeplan, uke </w:t>
      </w:r>
      <w:r w:rsidR="3ED7B9DC" w:rsidRPr="4223D9DE">
        <w:rPr>
          <w:b/>
          <w:bCs/>
          <w:sz w:val="20"/>
          <w:szCs w:val="20"/>
        </w:rPr>
        <w:t>49</w:t>
      </w:r>
    </w:p>
    <w:tbl>
      <w:tblPr>
        <w:tblStyle w:val="Tabellrutenett"/>
        <w:tblpPr w:leftFromText="141" w:rightFromText="141" w:vertAnchor="text" w:horzAnchor="page" w:tblpX="5898" w:tblpY="344"/>
        <w:tblW w:w="5085" w:type="dxa"/>
        <w:tblLook w:val="04A0" w:firstRow="1" w:lastRow="0" w:firstColumn="1" w:lastColumn="0" w:noHBand="0" w:noVBand="1"/>
      </w:tblPr>
      <w:tblGrid>
        <w:gridCol w:w="364"/>
        <w:gridCol w:w="862"/>
        <w:gridCol w:w="1104"/>
        <w:gridCol w:w="844"/>
        <w:gridCol w:w="1066"/>
        <w:gridCol w:w="845"/>
      </w:tblGrid>
      <w:tr w:rsidR="00CA7193" w:rsidRPr="00154B96" w14:paraId="38EC1883" w14:textId="77777777" w:rsidTr="00CA7193">
        <w:trPr>
          <w:trHeight w:val="275"/>
        </w:trPr>
        <w:tc>
          <w:tcPr>
            <w:tcW w:w="364" w:type="dxa"/>
            <w:shd w:val="clear" w:color="auto" w:fill="D9D9D9" w:themeFill="background1" w:themeFillShade="D9"/>
          </w:tcPr>
          <w:p w14:paraId="5AB09F88" w14:textId="77777777" w:rsidR="00CA7193" w:rsidRPr="00154B96" w:rsidRDefault="00CA7193" w:rsidP="00CA7193">
            <w:pPr>
              <w:jc w:val="center"/>
              <w:rPr>
                <w:sz w:val="16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14:paraId="44E51553" w14:textId="77777777" w:rsidR="00CA7193" w:rsidRPr="00154B96" w:rsidRDefault="00CA7193" w:rsidP="00CA719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236FE0BA" w14:textId="77777777" w:rsidR="00CA7193" w:rsidRPr="00154B96" w:rsidRDefault="00CA7193" w:rsidP="00CA719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160D15AA" w14:textId="77777777" w:rsidR="00CA7193" w:rsidRPr="00154B96" w:rsidRDefault="00CA7193" w:rsidP="00CA719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0F04E949" w14:textId="77777777" w:rsidR="00CA7193" w:rsidRPr="00154B96" w:rsidRDefault="00CA7193" w:rsidP="00CA719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A7656C8" w14:textId="77777777" w:rsidR="00CA7193" w:rsidRPr="00154B96" w:rsidRDefault="00CA7193" w:rsidP="00CA719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CA7193" w:rsidRPr="00154B96" w14:paraId="346758AA" w14:textId="77777777" w:rsidTr="000D3A84">
        <w:trPr>
          <w:trHeight w:val="260"/>
        </w:trPr>
        <w:tc>
          <w:tcPr>
            <w:tcW w:w="364" w:type="dxa"/>
            <w:shd w:val="clear" w:color="auto" w:fill="D9D9D9" w:themeFill="background1" w:themeFillShade="D9"/>
          </w:tcPr>
          <w:p w14:paraId="54753BF8" w14:textId="77777777" w:rsidR="00CA7193" w:rsidRPr="00154B96" w:rsidRDefault="00CA7193" w:rsidP="00CA719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862" w:type="dxa"/>
          </w:tcPr>
          <w:p w14:paraId="308A85E4" w14:textId="77777777" w:rsidR="00CA7193" w:rsidRPr="00154B96" w:rsidRDefault="00CA7193" w:rsidP="00CA719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Mat</w:t>
            </w:r>
          </w:p>
        </w:tc>
        <w:tc>
          <w:tcPr>
            <w:tcW w:w="1104" w:type="dxa"/>
            <w:vMerge w:val="restart"/>
            <w:shd w:val="clear" w:color="auto" w:fill="E2EFD9" w:themeFill="accent6" w:themeFillTint="33"/>
          </w:tcPr>
          <w:p w14:paraId="4D3F4BC7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</w:p>
          <w:p w14:paraId="104AE3DE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  <w:r w:rsidRPr="38164431">
              <w:rPr>
                <w:sz w:val="16"/>
                <w:szCs w:val="16"/>
              </w:rPr>
              <w:t>Tentamen matematikk</w:t>
            </w:r>
          </w:p>
        </w:tc>
        <w:tc>
          <w:tcPr>
            <w:tcW w:w="844" w:type="dxa"/>
          </w:tcPr>
          <w:p w14:paraId="24147592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1066" w:type="dxa"/>
            <w:vMerge w:val="restart"/>
            <w:shd w:val="clear" w:color="auto" w:fill="C5E0B3" w:themeFill="accent6" w:themeFillTint="66"/>
          </w:tcPr>
          <w:p w14:paraId="3FEF252D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Aktivitetsdag</w:t>
            </w:r>
          </w:p>
        </w:tc>
        <w:tc>
          <w:tcPr>
            <w:tcW w:w="845" w:type="dxa"/>
          </w:tcPr>
          <w:p w14:paraId="5471FF98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CA7193" w:rsidRPr="00154B96" w14:paraId="14C0257E" w14:textId="77777777" w:rsidTr="000D3A84">
        <w:trPr>
          <w:trHeight w:val="275"/>
        </w:trPr>
        <w:tc>
          <w:tcPr>
            <w:tcW w:w="364" w:type="dxa"/>
            <w:shd w:val="clear" w:color="auto" w:fill="D9D9D9" w:themeFill="background1" w:themeFillShade="D9"/>
          </w:tcPr>
          <w:p w14:paraId="7BC1418E" w14:textId="77777777" w:rsidR="00CA7193" w:rsidRPr="00154B96" w:rsidRDefault="00CA7193" w:rsidP="00CA719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862" w:type="dxa"/>
          </w:tcPr>
          <w:p w14:paraId="3FFCCF95" w14:textId="77777777" w:rsidR="00CA7193" w:rsidRPr="004F6773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104" w:type="dxa"/>
            <w:vMerge/>
            <w:shd w:val="clear" w:color="auto" w:fill="E2EFD9" w:themeFill="accent6" w:themeFillTint="33"/>
          </w:tcPr>
          <w:p w14:paraId="60B46FA7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44" w:type="dxa"/>
          </w:tcPr>
          <w:p w14:paraId="052C426C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66" w:type="dxa"/>
            <w:vMerge/>
            <w:shd w:val="clear" w:color="auto" w:fill="C5E0B3" w:themeFill="accent6" w:themeFillTint="66"/>
          </w:tcPr>
          <w:p w14:paraId="0DFCDA2A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84A4830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CA7193" w:rsidRPr="00154B96" w14:paraId="6CC30160" w14:textId="77777777" w:rsidTr="000D3A84">
        <w:trPr>
          <w:trHeight w:val="300"/>
        </w:trPr>
        <w:tc>
          <w:tcPr>
            <w:tcW w:w="364" w:type="dxa"/>
            <w:shd w:val="clear" w:color="auto" w:fill="D9D9D9" w:themeFill="background1" w:themeFillShade="D9"/>
          </w:tcPr>
          <w:p w14:paraId="2A6B1443" w14:textId="77777777" w:rsidR="00CA7193" w:rsidRPr="00154B96" w:rsidRDefault="00CA7193" w:rsidP="00CA719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862" w:type="dxa"/>
          </w:tcPr>
          <w:p w14:paraId="68F51EBC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104" w:type="dxa"/>
            <w:vMerge/>
            <w:shd w:val="clear" w:color="auto" w:fill="E2EFD9" w:themeFill="accent6" w:themeFillTint="33"/>
          </w:tcPr>
          <w:p w14:paraId="1EA90EAE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44" w:type="dxa"/>
          </w:tcPr>
          <w:p w14:paraId="56A4F0C4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66" w:type="dxa"/>
            <w:vMerge/>
            <w:shd w:val="clear" w:color="auto" w:fill="C5E0B3" w:themeFill="accent6" w:themeFillTint="66"/>
          </w:tcPr>
          <w:p w14:paraId="10B57AF4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D3A9DC3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 w:rsidRPr="28C125D4">
              <w:rPr>
                <w:sz w:val="16"/>
                <w:szCs w:val="16"/>
              </w:rPr>
              <w:t>No</w:t>
            </w:r>
          </w:p>
        </w:tc>
      </w:tr>
      <w:tr w:rsidR="00CA7193" w:rsidRPr="00154B96" w14:paraId="0E644F94" w14:textId="77777777" w:rsidTr="000D3A84">
        <w:trPr>
          <w:trHeight w:val="275"/>
        </w:trPr>
        <w:tc>
          <w:tcPr>
            <w:tcW w:w="364" w:type="dxa"/>
            <w:shd w:val="clear" w:color="auto" w:fill="D9D9D9" w:themeFill="background1" w:themeFillShade="D9"/>
          </w:tcPr>
          <w:p w14:paraId="1018C148" w14:textId="77777777" w:rsidR="00CA7193" w:rsidRPr="00154B96" w:rsidRDefault="00CA7193" w:rsidP="00CA719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862" w:type="dxa"/>
          </w:tcPr>
          <w:p w14:paraId="20BB8EF2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 w:rsidRPr="38164431">
              <w:rPr>
                <w:sz w:val="16"/>
                <w:szCs w:val="16"/>
              </w:rPr>
              <w:t>Fordypn</w:t>
            </w:r>
            <w:proofErr w:type="spellEnd"/>
          </w:p>
        </w:tc>
        <w:tc>
          <w:tcPr>
            <w:tcW w:w="1104" w:type="dxa"/>
          </w:tcPr>
          <w:p w14:paraId="56679EB2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44" w:type="dxa"/>
          </w:tcPr>
          <w:p w14:paraId="60400920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66" w:type="dxa"/>
            <w:vMerge/>
            <w:shd w:val="clear" w:color="auto" w:fill="C5E0B3" w:themeFill="accent6" w:themeFillTint="66"/>
          </w:tcPr>
          <w:p w14:paraId="13AAF123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FF17D65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CA7193" w:rsidRPr="00154B96" w14:paraId="29DCDF4C" w14:textId="77777777" w:rsidTr="000D3A84">
        <w:trPr>
          <w:trHeight w:val="260"/>
        </w:trPr>
        <w:tc>
          <w:tcPr>
            <w:tcW w:w="364" w:type="dxa"/>
            <w:shd w:val="clear" w:color="auto" w:fill="D9D9D9" w:themeFill="background1" w:themeFillShade="D9"/>
          </w:tcPr>
          <w:p w14:paraId="394DA9F9" w14:textId="77777777" w:rsidR="00CA7193" w:rsidRPr="00154B96" w:rsidRDefault="00CA7193" w:rsidP="00CA719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862" w:type="dxa"/>
          </w:tcPr>
          <w:p w14:paraId="737E7AB0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104" w:type="dxa"/>
          </w:tcPr>
          <w:p w14:paraId="5635ABD8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44" w:type="dxa"/>
          </w:tcPr>
          <w:p w14:paraId="640E6BB0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1066" w:type="dxa"/>
            <w:vMerge/>
            <w:shd w:val="clear" w:color="auto" w:fill="C5E0B3" w:themeFill="accent6" w:themeFillTint="66"/>
          </w:tcPr>
          <w:p w14:paraId="18462032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54DEF29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 w:rsidRPr="331A972A">
              <w:rPr>
                <w:sz w:val="16"/>
                <w:szCs w:val="16"/>
              </w:rPr>
              <w:t>Mat</w:t>
            </w:r>
          </w:p>
        </w:tc>
      </w:tr>
      <w:tr w:rsidR="00CA7193" w:rsidRPr="00154B96" w14:paraId="79DBA8E8" w14:textId="77777777" w:rsidTr="000D3A84">
        <w:trPr>
          <w:trHeight w:val="275"/>
        </w:trPr>
        <w:tc>
          <w:tcPr>
            <w:tcW w:w="364" w:type="dxa"/>
            <w:shd w:val="clear" w:color="auto" w:fill="D9D9D9" w:themeFill="background1" w:themeFillShade="D9"/>
          </w:tcPr>
          <w:p w14:paraId="196F3390" w14:textId="77777777" w:rsidR="00CA7193" w:rsidRPr="00154B96" w:rsidRDefault="00CA7193" w:rsidP="00CA719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862" w:type="dxa"/>
          </w:tcPr>
          <w:p w14:paraId="5A19E3B1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104" w:type="dxa"/>
          </w:tcPr>
          <w:p w14:paraId="2E40E8F9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  <w:proofErr w:type="spellStart"/>
            <w:r w:rsidRPr="6FEAB65E"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44" w:type="dxa"/>
          </w:tcPr>
          <w:p w14:paraId="0B3672F9" w14:textId="77777777" w:rsidR="00CA7193" w:rsidRPr="00154B96" w:rsidRDefault="00CA7193" w:rsidP="00CA71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66" w:type="dxa"/>
            <w:vMerge/>
            <w:shd w:val="clear" w:color="auto" w:fill="C5E0B3" w:themeFill="accent6" w:themeFillTint="66"/>
          </w:tcPr>
          <w:p w14:paraId="42E57E1E" w14:textId="77777777" w:rsidR="00CA7193" w:rsidRDefault="00CA7193" w:rsidP="00CA7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9241F8F" w14:textId="77777777" w:rsidR="00CA7193" w:rsidRPr="00154B96" w:rsidRDefault="00CA7193" w:rsidP="00CA7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CA7193" w:rsidRPr="00154B96" w14:paraId="2F9C6BDE" w14:textId="77777777" w:rsidTr="00CA7193">
        <w:trPr>
          <w:trHeight w:val="275"/>
        </w:trPr>
        <w:tc>
          <w:tcPr>
            <w:tcW w:w="364" w:type="dxa"/>
            <w:shd w:val="clear" w:color="auto" w:fill="D9D9D9" w:themeFill="background1" w:themeFillShade="D9"/>
          </w:tcPr>
          <w:p w14:paraId="7AEBC523" w14:textId="77777777" w:rsidR="00CA7193" w:rsidRPr="00154B96" w:rsidRDefault="00CA7193" w:rsidP="00CA71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14:paraId="41F6CF78" w14:textId="77777777" w:rsidR="00CA7193" w:rsidRPr="00154B96" w:rsidRDefault="00CA7193" w:rsidP="00CA7193">
            <w:pPr>
              <w:rPr>
                <w:sz w:val="16"/>
              </w:rPr>
            </w:pPr>
          </w:p>
        </w:tc>
        <w:tc>
          <w:tcPr>
            <w:tcW w:w="844" w:type="dxa"/>
          </w:tcPr>
          <w:p w14:paraId="3481FCE5" w14:textId="77777777" w:rsidR="00CA7193" w:rsidRPr="00154B96" w:rsidRDefault="00CA7193" w:rsidP="00CA71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911" w:type="dxa"/>
            <w:gridSpan w:val="2"/>
            <w:tcBorders>
              <w:bottom w:val="nil"/>
              <w:right w:val="nil"/>
            </w:tcBorders>
          </w:tcPr>
          <w:p w14:paraId="79CFAFE9" w14:textId="77777777" w:rsidR="00CA7193" w:rsidRPr="00154B96" w:rsidRDefault="00CA7193" w:rsidP="00CA7193">
            <w:pPr>
              <w:rPr>
                <w:sz w:val="16"/>
              </w:rPr>
            </w:pPr>
          </w:p>
        </w:tc>
      </w:tr>
    </w:tbl>
    <w:p w14:paraId="0461D162" w14:textId="7D5949ED" w:rsidR="006F5F8A" w:rsidRDefault="007431E7" w:rsidP="6FBBD4BA">
      <w:pPr>
        <w:rPr>
          <w:b/>
          <w:bCs/>
          <w:sz w:val="20"/>
          <w:szCs w:val="20"/>
        </w:rPr>
      </w:pPr>
      <w:r w:rsidRPr="4223D9DE">
        <w:rPr>
          <w:b/>
          <w:bCs/>
          <w:sz w:val="20"/>
          <w:szCs w:val="20"/>
        </w:rPr>
        <w:t xml:space="preserve">Timeplan, uke </w:t>
      </w:r>
      <w:r w:rsidR="7539FAFD" w:rsidRPr="4223D9DE">
        <w:rPr>
          <w:b/>
          <w:bCs/>
          <w:sz w:val="20"/>
          <w:szCs w:val="20"/>
        </w:rPr>
        <w:t>50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38164431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73F3AC9E" w:rsidR="005D49ED" w:rsidRPr="006F5F8A" w:rsidRDefault="005D49ED" w:rsidP="6FBBD4BA">
            <w:pPr>
              <w:rPr>
                <w:b/>
                <w:bCs/>
              </w:rPr>
            </w:pPr>
            <w:r w:rsidRPr="38164431">
              <w:rPr>
                <w:b/>
                <w:bCs/>
                <w:sz w:val="20"/>
                <w:szCs w:val="20"/>
              </w:rPr>
              <w:t>Viktige beskjeder</w:t>
            </w:r>
            <w:r w:rsidR="007431E7" w:rsidRPr="38164431">
              <w:rPr>
                <w:b/>
                <w:bCs/>
                <w:sz w:val="20"/>
                <w:szCs w:val="20"/>
              </w:rPr>
              <w:t>, uke</w:t>
            </w:r>
            <w:r w:rsidR="0B0590A0" w:rsidRPr="38164431">
              <w:rPr>
                <w:b/>
                <w:bCs/>
                <w:sz w:val="20"/>
                <w:szCs w:val="20"/>
              </w:rPr>
              <w:t xml:space="preserve"> </w:t>
            </w:r>
            <w:r w:rsidR="681A7C5A" w:rsidRPr="38164431">
              <w:rPr>
                <w:b/>
                <w:bCs/>
                <w:sz w:val="20"/>
                <w:szCs w:val="20"/>
              </w:rPr>
              <w:t>49</w:t>
            </w:r>
            <w:r w:rsidRPr="3816443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4CDE1035" w:rsidR="005D49ED" w:rsidRPr="006F5F8A" w:rsidRDefault="005D49ED" w:rsidP="6FBBD4BA">
            <w:pPr>
              <w:rPr>
                <w:b/>
                <w:bCs/>
              </w:rPr>
            </w:pPr>
            <w:r w:rsidRPr="38164431">
              <w:rPr>
                <w:b/>
                <w:bCs/>
                <w:sz w:val="20"/>
                <w:szCs w:val="20"/>
              </w:rPr>
              <w:t>Viktige beskjeder</w:t>
            </w:r>
            <w:r w:rsidR="007431E7" w:rsidRPr="38164431">
              <w:rPr>
                <w:b/>
                <w:bCs/>
                <w:sz w:val="20"/>
                <w:szCs w:val="20"/>
              </w:rPr>
              <w:t>, uke</w:t>
            </w:r>
            <w:r w:rsidR="0B0590A0" w:rsidRPr="38164431">
              <w:rPr>
                <w:b/>
                <w:bCs/>
                <w:sz w:val="20"/>
                <w:szCs w:val="20"/>
              </w:rPr>
              <w:t xml:space="preserve"> </w:t>
            </w:r>
            <w:r w:rsidR="692CF56D" w:rsidRPr="38164431">
              <w:rPr>
                <w:b/>
                <w:bCs/>
                <w:sz w:val="20"/>
                <w:szCs w:val="20"/>
              </w:rPr>
              <w:t>50</w:t>
            </w:r>
            <w:r w:rsidRPr="3816443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14:paraId="7C3C9C52" w14:textId="77777777" w:rsidTr="38164431">
        <w:trPr>
          <w:trHeight w:val="1278"/>
        </w:trPr>
        <w:tc>
          <w:tcPr>
            <w:tcW w:w="5593" w:type="dxa"/>
            <w:gridSpan w:val="2"/>
          </w:tcPr>
          <w:p w14:paraId="7F0CBA49" w14:textId="0418DB51" w:rsidR="005D49ED" w:rsidRDefault="007F1D7C">
            <w:pPr>
              <w:rPr>
                <w:sz w:val="20"/>
              </w:rPr>
            </w:pPr>
            <w:r>
              <w:rPr>
                <w:sz w:val="20"/>
              </w:rPr>
              <w:t xml:space="preserve">Tentamen i norsk før mat på tirsdag og tentamen i engelsk før mat på fredag. </w:t>
            </w: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19803DC4" w14:textId="4E6A9815" w:rsidR="001D1AE0" w:rsidRDefault="001D1AE0">
            <w:pPr>
              <w:rPr>
                <w:sz w:val="20"/>
              </w:rPr>
            </w:pPr>
            <w:r>
              <w:rPr>
                <w:sz w:val="20"/>
              </w:rPr>
              <w:t xml:space="preserve">De som ikke har levert kalendergave og som ønsker å være med, tar med seg </w:t>
            </w:r>
            <w:r w:rsidR="00FC72FC">
              <w:rPr>
                <w:sz w:val="20"/>
              </w:rPr>
              <w:t xml:space="preserve">en gave til </w:t>
            </w:r>
            <w:proofErr w:type="spellStart"/>
            <w:r w:rsidR="00FC72FC">
              <w:rPr>
                <w:sz w:val="20"/>
              </w:rPr>
              <w:t>max</w:t>
            </w:r>
            <w:proofErr w:type="spellEnd"/>
            <w:r w:rsidR="00FC72FC">
              <w:rPr>
                <w:sz w:val="20"/>
              </w:rPr>
              <w:t xml:space="preserve"> 30 kr. Det kan være noe spiselig, men kan ikke inneholde melk eller gelatin. </w:t>
            </w: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1A89E50B" w14:textId="0BE48E21" w:rsidR="007F1D7C" w:rsidRDefault="007F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Tentamen i matematikk før mat på tirsdag. </w:t>
            </w:r>
          </w:p>
          <w:p w14:paraId="12B12887" w14:textId="77777777" w:rsidR="007F1D7C" w:rsidRDefault="007F1D7C">
            <w:pPr>
              <w:rPr>
                <w:sz w:val="20"/>
                <w:szCs w:val="20"/>
              </w:rPr>
            </w:pPr>
          </w:p>
          <w:p w14:paraId="08BCAB0E" w14:textId="48A2641A" w:rsidR="007F1D7C" w:rsidRDefault="007F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Husk aktivitetsdag torsdag. Elevene har meldt seg på aktiviteter og møtes der. </w:t>
            </w:r>
          </w:p>
          <w:p w14:paraId="5BD8943E" w14:textId="77777777" w:rsidR="007F1D7C" w:rsidRDefault="007F1D7C">
            <w:pPr>
              <w:rPr>
                <w:sz w:val="20"/>
                <w:szCs w:val="20"/>
              </w:rPr>
            </w:pPr>
          </w:p>
          <w:p w14:paraId="23EDFE2C" w14:textId="48FAE2B8" w:rsidR="005D49ED" w:rsidRPr="007F1D7C" w:rsidRDefault="001D5F82">
            <w:pPr>
              <w:rPr>
                <w:i/>
                <w:iCs/>
                <w:sz w:val="20"/>
                <w:szCs w:val="20"/>
              </w:rPr>
            </w:pPr>
            <w:r w:rsidRPr="007F1D7C">
              <w:rPr>
                <w:i/>
                <w:iCs/>
                <w:sz w:val="20"/>
                <w:szCs w:val="20"/>
              </w:rPr>
              <w:t xml:space="preserve">Mandag og tirsdag uke 51 </w:t>
            </w:r>
            <w:r w:rsidR="00464BC4" w:rsidRPr="007F1D7C">
              <w:rPr>
                <w:i/>
                <w:iCs/>
                <w:sz w:val="20"/>
                <w:szCs w:val="20"/>
              </w:rPr>
              <w:t>skal</w:t>
            </w:r>
            <w:r w:rsidRPr="007F1D7C">
              <w:rPr>
                <w:i/>
                <w:iCs/>
                <w:sz w:val="20"/>
                <w:szCs w:val="20"/>
              </w:rPr>
              <w:t xml:space="preserve"> elevene ha muntlig tentamen. Mandag</w:t>
            </w:r>
            <w:r w:rsidR="2FF26409" w:rsidRPr="007F1D7C">
              <w:rPr>
                <w:i/>
                <w:iCs/>
                <w:sz w:val="20"/>
                <w:szCs w:val="20"/>
              </w:rPr>
              <w:t>en</w:t>
            </w:r>
            <w:r w:rsidRPr="007F1D7C">
              <w:rPr>
                <w:i/>
                <w:iCs/>
                <w:sz w:val="20"/>
                <w:szCs w:val="20"/>
              </w:rPr>
              <w:t xml:space="preserve"> får de vite hvilket fag og oppgave de skal ha. Tirsdag gjennomfører de tentamen</w:t>
            </w:r>
            <w:r w:rsidR="001A1A29" w:rsidRPr="007F1D7C">
              <w:rPr>
                <w:i/>
                <w:iCs/>
                <w:sz w:val="20"/>
                <w:szCs w:val="20"/>
              </w:rPr>
              <w:t xml:space="preserve">. </w:t>
            </w:r>
            <w:r w:rsidR="00016E1A" w:rsidRPr="007F1D7C">
              <w:rPr>
                <w:i/>
                <w:iCs/>
                <w:sz w:val="20"/>
                <w:szCs w:val="20"/>
              </w:rPr>
              <w:t xml:space="preserve">Hver elev har ca. 20 minutter </w:t>
            </w:r>
            <w:r w:rsidR="00635D54" w:rsidRPr="007F1D7C">
              <w:rPr>
                <w:i/>
                <w:iCs/>
                <w:sz w:val="20"/>
                <w:szCs w:val="20"/>
              </w:rPr>
              <w:t xml:space="preserve">muntlig prøve. </w:t>
            </w:r>
          </w:p>
        </w:tc>
      </w:tr>
      <w:tr w:rsidR="005D49ED" w14:paraId="35AD7CE2" w14:textId="77777777" w:rsidTr="38164431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2526B29C" w:rsidR="005D49ED" w:rsidRDefault="623CB19D" w:rsidP="005D49ED">
            <w:r>
              <w:t>Nanna   Vara: Erik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AFA20C3" w:rsidR="005D49ED" w:rsidRDefault="0F47D1F9" w:rsidP="005D49ED">
            <w:r>
              <w:t>Erik   Vara: Leah Emilie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38164431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38164431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38164431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165C16A" w14:textId="667C770E" w:rsidR="005D49ED" w:rsidRPr="000D6B13" w:rsidRDefault="005D49ED" w:rsidP="38164431">
            <w:pPr>
              <w:rPr>
                <w:b/>
                <w:bCs/>
                <w:sz w:val="20"/>
                <w:szCs w:val="20"/>
              </w:rPr>
            </w:pPr>
          </w:p>
          <w:p w14:paraId="0526A651" w14:textId="523817A4" w:rsidR="005D49ED" w:rsidRPr="000D6B13" w:rsidRDefault="4F9D4DD1" w:rsidP="38164431">
            <w:pPr>
              <w:rPr>
                <w:b/>
                <w:bCs/>
                <w:sz w:val="20"/>
                <w:szCs w:val="20"/>
              </w:rPr>
            </w:pPr>
            <w:r w:rsidRPr="38164431">
              <w:rPr>
                <w:b/>
                <w:bCs/>
                <w:sz w:val="20"/>
                <w:szCs w:val="20"/>
              </w:rPr>
              <w:t>49</w:t>
            </w:r>
          </w:p>
          <w:p w14:paraId="04A3D561" w14:textId="050354FF" w:rsidR="005D49ED" w:rsidRPr="000D6B13" w:rsidRDefault="005D49ED" w:rsidP="38164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0AA7D52B" w:rsidR="005D49ED" w:rsidRPr="000D6B13" w:rsidRDefault="4F9D4DD1" w:rsidP="38164431">
            <w:pPr>
              <w:rPr>
                <w:sz w:val="20"/>
                <w:szCs w:val="20"/>
              </w:rPr>
            </w:pPr>
            <w:r w:rsidRPr="38164431">
              <w:rPr>
                <w:sz w:val="20"/>
                <w:szCs w:val="20"/>
              </w:rPr>
              <w:t>Tentamen norsk</w:t>
            </w: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56EC63E7" w:rsidR="005D49ED" w:rsidRPr="000D6B13" w:rsidRDefault="4F9D4DD1" w:rsidP="38164431">
            <w:pPr>
              <w:rPr>
                <w:sz w:val="20"/>
                <w:szCs w:val="20"/>
              </w:rPr>
            </w:pPr>
            <w:r w:rsidRPr="38164431">
              <w:rPr>
                <w:sz w:val="20"/>
                <w:szCs w:val="20"/>
              </w:rPr>
              <w:t>Tentamen engelsk</w:t>
            </w:r>
          </w:p>
        </w:tc>
      </w:tr>
      <w:tr w:rsidR="005D49ED" w14:paraId="53C61990" w14:textId="77777777" w:rsidTr="38164431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445016CC" w14:textId="7B1CF382" w:rsidR="38164431" w:rsidRDefault="38164431" w:rsidP="38164431">
            <w:pPr>
              <w:rPr>
                <w:b/>
                <w:bCs/>
                <w:sz w:val="20"/>
                <w:szCs w:val="20"/>
              </w:rPr>
            </w:pPr>
          </w:p>
          <w:p w14:paraId="01D296F3" w14:textId="7B01359F" w:rsidR="005D49ED" w:rsidRPr="000D6B13" w:rsidRDefault="4F9D4DD1" w:rsidP="38164431">
            <w:pPr>
              <w:rPr>
                <w:b/>
                <w:bCs/>
                <w:sz w:val="20"/>
                <w:szCs w:val="20"/>
              </w:rPr>
            </w:pPr>
            <w:r w:rsidRPr="38164431">
              <w:rPr>
                <w:b/>
                <w:bCs/>
                <w:sz w:val="20"/>
                <w:szCs w:val="20"/>
              </w:rPr>
              <w:t>50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169FB97F" w:rsidR="005D49ED" w:rsidRPr="000D6B13" w:rsidRDefault="4F9D4DD1" w:rsidP="38164431">
            <w:pPr>
              <w:rPr>
                <w:sz w:val="20"/>
                <w:szCs w:val="20"/>
              </w:rPr>
            </w:pPr>
            <w:r w:rsidRPr="38164431">
              <w:rPr>
                <w:sz w:val="20"/>
                <w:szCs w:val="20"/>
              </w:rPr>
              <w:t>Tentamen matematikk</w:t>
            </w: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28272102" w:rsidR="005D49ED" w:rsidRPr="000D6B13" w:rsidRDefault="00185CF3" w:rsidP="752E0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Aktivitetsdag</w:t>
            </w: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38164431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73B796C9" w:rsidR="005D49ED" w:rsidRPr="006F5F8A" w:rsidRDefault="706A7D15" w:rsidP="67D7BC14">
            <w:pPr>
              <w:rPr>
                <w:b/>
                <w:bCs/>
              </w:rPr>
            </w:pPr>
            <w:r w:rsidRPr="38164431">
              <w:rPr>
                <w:b/>
                <w:bCs/>
                <w:sz w:val="20"/>
                <w:szCs w:val="20"/>
              </w:rPr>
              <w:t>Hjem</w:t>
            </w:r>
            <w:r w:rsidR="007431E7" w:rsidRPr="38164431">
              <w:rPr>
                <w:b/>
                <w:bCs/>
                <w:sz w:val="20"/>
                <w:szCs w:val="20"/>
              </w:rPr>
              <w:t>mearbeid jeg skal gjøre i uke</w:t>
            </w:r>
            <w:r w:rsidR="301438A6" w:rsidRPr="38164431">
              <w:rPr>
                <w:b/>
                <w:bCs/>
                <w:sz w:val="20"/>
                <w:szCs w:val="20"/>
              </w:rPr>
              <w:t xml:space="preserve"> </w:t>
            </w:r>
            <w:r w:rsidR="08FCBFEC" w:rsidRPr="38164431">
              <w:rPr>
                <w:b/>
                <w:bCs/>
                <w:sz w:val="20"/>
                <w:szCs w:val="20"/>
              </w:rPr>
              <w:t>49</w:t>
            </w:r>
            <w:r w:rsidR="13C63863" w:rsidRPr="3816443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3EEED0DB" w:rsidR="005D49ED" w:rsidRPr="006F5F8A" w:rsidRDefault="706A7D15" w:rsidP="67D7BC14">
            <w:pPr>
              <w:rPr>
                <w:b/>
                <w:bCs/>
              </w:rPr>
            </w:pPr>
            <w:r w:rsidRPr="38164431">
              <w:rPr>
                <w:b/>
                <w:bCs/>
              </w:rPr>
              <w:t>Hjem</w:t>
            </w:r>
            <w:r w:rsidR="007431E7" w:rsidRPr="38164431">
              <w:rPr>
                <w:b/>
                <w:bCs/>
              </w:rPr>
              <w:t>mearbeid jeg skal gjøre i uke</w:t>
            </w:r>
            <w:r w:rsidR="1283C519" w:rsidRPr="38164431">
              <w:rPr>
                <w:b/>
                <w:bCs/>
              </w:rPr>
              <w:t xml:space="preserve"> </w:t>
            </w:r>
            <w:r w:rsidR="18BFD191" w:rsidRPr="38164431">
              <w:rPr>
                <w:b/>
                <w:bCs/>
              </w:rPr>
              <w:t>50</w:t>
            </w:r>
            <w:r w:rsidR="13C63863" w:rsidRPr="38164431">
              <w:rPr>
                <w:b/>
                <w:bCs/>
              </w:rPr>
              <w:t>:</w:t>
            </w:r>
          </w:p>
        </w:tc>
      </w:tr>
      <w:tr w:rsidR="005D49ED" w14:paraId="2761C416" w14:textId="77777777" w:rsidTr="38164431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/>
        </w:tc>
        <w:tc>
          <w:tcPr>
            <w:tcW w:w="5380" w:type="dxa"/>
          </w:tcPr>
          <w:p w14:paraId="75CB2242" w14:textId="77777777" w:rsidR="005D49ED" w:rsidRDefault="005D49ED"/>
          <w:p w14:paraId="0CEE272E" w14:textId="77777777" w:rsidR="005D49ED" w:rsidRDefault="005D49ED"/>
        </w:tc>
      </w:tr>
      <w:tr w:rsidR="005D49ED" w14:paraId="4BE67536" w14:textId="77777777" w:rsidTr="38164431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25FAC286" w14:textId="77777777" w:rsidTr="38164431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>
            <w:pPr>
              <w:rPr>
                <w:b/>
                <w:sz w:val="20"/>
              </w:rPr>
            </w:pPr>
          </w:p>
          <w:p w14:paraId="138DF2CB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620C6E15" w14:textId="77777777" w:rsidTr="38164431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>
            <w:pPr>
              <w:rPr>
                <w:b/>
                <w:sz w:val="20"/>
              </w:rPr>
            </w:pPr>
          </w:p>
          <w:p w14:paraId="06B07439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1DA52B1B" w14:textId="77777777" w:rsidTr="38164431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>
            <w:pPr>
              <w:rPr>
                <w:b/>
                <w:sz w:val="20"/>
              </w:rPr>
            </w:pPr>
          </w:p>
          <w:p w14:paraId="0CA6986A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10034E94" w14:textId="77777777" w:rsidR="00CA7193" w:rsidRDefault="00CA719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65"/>
        <w:gridCol w:w="3761"/>
        <w:gridCol w:w="5882"/>
      </w:tblGrid>
      <w:tr w:rsidR="00164B13" w14:paraId="4605431E" w14:textId="77777777" w:rsidTr="0EB918B1">
        <w:trPr>
          <w:trHeight w:val="287"/>
        </w:trPr>
        <w:tc>
          <w:tcPr>
            <w:tcW w:w="136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RPr="001D5F82" w14:paraId="5FB72CC1" w14:textId="77777777" w:rsidTr="0EB918B1">
        <w:trPr>
          <w:trHeight w:val="870"/>
        </w:trPr>
        <w:tc>
          <w:tcPr>
            <w:tcW w:w="136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61" w:type="dxa"/>
          </w:tcPr>
          <w:p w14:paraId="082EF11E" w14:textId="31178E17" w:rsidR="00164B13" w:rsidRPr="001D5F82" w:rsidRDefault="00EC4813" w:rsidP="32B1FCEC">
            <w:r>
              <w:t xml:space="preserve">Vi forbereder oss til tentamen og </w:t>
            </w:r>
            <w:r w:rsidR="001D5F82">
              <w:t xml:space="preserve">gjennomfører </w:t>
            </w:r>
            <w:r w:rsidR="00347949">
              <w:t xml:space="preserve">tentamen tirsdag uke 49. </w:t>
            </w:r>
            <w:r w:rsidR="00347949" w:rsidRPr="001D5F82">
              <w:t xml:space="preserve">Etter det skal vi lese og arbeide med tekster knyttet til jul. </w:t>
            </w:r>
          </w:p>
        </w:tc>
        <w:tc>
          <w:tcPr>
            <w:tcW w:w="5882" w:type="dxa"/>
          </w:tcPr>
          <w:p w14:paraId="0BE4B317" w14:textId="32E6CF4A" w:rsidR="00164B13" w:rsidRPr="001D5F82" w:rsidRDefault="00164B13" w:rsidP="5BAA93D3"/>
        </w:tc>
      </w:tr>
      <w:tr w:rsidR="00164B13" w14:paraId="64B7B8F7" w14:textId="77777777" w:rsidTr="0EB918B1">
        <w:trPr>
          <w:trHeight w:val="1020"/>
        </w:trPr>
        <w:tc>
          <w:tcPr>
            <w:tcW w:w="1365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61" w:type="dxa"/>
          </w:tcPr>
          <w:p w14:paraId="6E68C439" w14:textId="0530F4E1" w:rsidR="00164B13" w:rsidRDefault="14659C80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1644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Forberedelser til tentamen i matematikk i uke 50.</w:t>
            </w:r>
          </w:p>
        </w:tc>
        <w:tc>
          <w:tcPr>
            <w:tcW w:w="5882" w:type="dxa"/>
          </w:tcPr>
          <w:p w14:paraId="443C9F4A" w14:textId="75443129" w:rsidR="00164B13" w:rsidRDefault="00164B13"/>
        </w:tc>
      </w:tr>
      <w:tr w:rsidR="00164B13" w14:paraId="39DFC054" w14:textId="77777777" w:rsidTr="0EB918B1">
        <w:trPr>
          <w:trHeight w:val="961"/>
        </w:trPr>
        <w:tc>
          <w:tcPr>
            <w:tcW w:w="1365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61" w:type="dxa"/>
          </w:tcPr>
          <w:p w14:paraId="201CDA44" w14:textId="77777777" w:rsidR="00835478" w:rsidRDefault="00835478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</w:t>
            </w:r>
            <w:r w:rsidR="00E25E72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49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:</w:t>
            </w:r>
            <w:r w:rsidR="00045521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045521" w:rsidRPr="00045521">
              <w:rPr>
                <w:rFonts w:ascii="Calibri" w:eastAsia="Calibri" w:hAnsi="Calibri" w:cs="Calibri"/>
                <w:color w:val="000000" w:themeColor="text1"/>
                <w:lang w:val="en-GB"/>
              </w:rPr>
              <w:t>Preparations for the mid-term test (</w:t>
            </w:r>
            <w:proofErr w:type="spellStart"/>
            <w:r w:rsidR="00045521" w:rsidRPr="00045521">
              <w:rPr>
                <w:rFonts w:ascii="Calibri" w:eastAsia="Calibri" w:hAnsi="Calibri" w:cs="Calibri"/>
                <w:color w:val="000000" w:themeColor="text1"/>
                <w:lang w:val="en-GB"/>
              </w:rPr>
              <w:t>tentamen</w:t>
            </w:r>
            <w:proofErr w:type="spellEnd"/>
            <w:r w:rsidR="00045521" w:rsidRPr="00045521">
              <w:rPr>
                <w:rFonts w:ascii="Calibri" w:eastAsia="Calibri" w:hAnsi="Calibri" w:cs="Calibri"/>
                <w:color w:val="000000" w:themeColor="text1"/>
                <w:lang w:val="en-GB"/>
              </w:rPr>
              <w:t>)</w:t>
            </w:r>
          </w:p>
          <w:p w14:paraId="0DEE1B21" w14:textId="00106C8B" w:rsidR="00E25E72" w:rsidRPr="00E25E72" w:rsidRDefault="00E25E72" w:rsidP="00E25E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50: </w:t>
            </w:r>
            <w:r w:rsidR="00D50DB7">
              <w:rPr>
                <w:rFonts w:ascii="Calibri" w:eastAsia="Calibri" w:hAnsi="Calibri" w:cs="Calibri"/>
                <w:color w:val="000000" w:themeColor="text1"/>
                <w:lang w:val="en-GB"/>
              </w:rPr>
              <w:t>“A matter of life and death”</w:t>
            </w:r>
            <w:r w:rsidR="00AA20B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, watch clips of rescue teams, </w:t>
            </w:r>
            <w:r w:rsidR="006C7568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make </w:t>
            </w:r>
            <w:proofErr w:type="spellStart"/>
            <w:r w:rsidR="006C7568">
              <w:rPr>
                <w:rFonts w:ascii="Calibri" w:eastAsia="Calibri" w:hAnsi="Calibri" w:cs="Calibri"/>
                <w:color w:val="000000" w:themeColor="text1"/>
                <w:lang w:val="en-GB"/>
              </w:rPr>
              <w:t>venn</w:t>
            </w:r>
            <w:proofErr w:type="spellEnd"/>
            <w:r w:rsidR="006C7568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diagrams</w:t>
            </w:r>
            <w:r w:rsidR="00CA4FFC">
              <w:rPr>
                <w:rFonts w:ascii="Calibri" w:eastAsia="Calibri" w:hAnsi="Calibri" w:cs="Calibri"/>
                <w:color w:val="000000" w:themeColor="text1"/>
                <w:lang w:val="en-GB"/>
              </w:rPr>
              <w:t>, writing, speaking and describing.</w:t>
            </w:r>
          </w:p>
          <w:p w14:paraId="1FC6CF2D" w14:textId="0A1F6968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882" w:type="dxa"/>
          </w:tcPr>
          <w:p w14:paraId="2F5A4813" w14:textId="447C55C5" w:rsidR="6C349DB8" w:rsidRPr="000B1BCD" w:rsidRDefault="000B1BCD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50: </w:t>
            </w:r>
            <w:r w:rsidR="00877E1E" w:rsidRPr="00C153B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Due </w:t>
            </w:r>
            <w:r w:rsidR="00C153B3" w:rsidRPr="00C153B3">
              <w:rPr>
                <w:rFonts w:ascii="Calibri" w:eastAsia="Calibri" w:hAnsi="Calibri" w:cs="Calibri"/>
                <w:color w:val="000000" w:themeColor="text1"/>
                <w:lang w:val="en-GB"/>
              </w:rPr>
              <w:t>Friday</w:t>
            </w:r>
            <w:r w:rsidR="00C153B3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- 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Task 20 on p. 49.</w:t>
            </w:r>
            <w:r w:rsidR="008C58EC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Write down </w:t>
            </w:r>
            <w:r w:rsidR="00877E1E">
              <w:rPr>
                <w:rFonts w:ascii="Calibri" w:eastAsia="Calibri" w:hAnsi="Calibri" w:cs="Calibri"/>
                <w:color w:val="000000" w:themeColor="text1"/>
                <w:lang w:val="en-GB"/>
              </w:rPr>
              <w:t>your findings.</w:t>
            </w:r>
          </w:p>
        </w:tc>
      </w:tr>
      <w:tr w:rsidR="00164B13" w14:paraId="449F7677" w14:textId="77777777" w:rsidTr="0EB918B1">
        <w:trPr>
          <w:trHeight w:val="375"/>
        </w:trPr>
        <w:tc>
          <w:tcPr>
            <w:tcW w:w="1365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61" w:type="dxa"/>
          </w:tcPr>
          <w:p w14:paraId="1764E291" w14:textId="05E5D161" w:rsidR="00164B13" w:rsidRDefault="4257DF67" w:rsidP="6FEAB65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EAB65E">
              <w:rPr>
                <w:rFonts w:ascii="Calibri" w:eastAsia="Calibri" w:hAnsi="Calibri" w:cs="Calibri"/>
                <w:color w:val="000000" w:themeColor="text1"/>
              </w:rPr>
              <w:t xml:space="preserve">Vi jobber med gruppeoppgaven og plakater. </w:t>
            </w:r>
          </w:p>
          <w:p w14:paraId="0386A013" w14:textId="21050370" w:rsidR="00164B13" w:rsidRDefault="4257DF67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EAB65E">
              <w:rPr>
                <w:rFonts w:ascii="Calibri" w:eastAsia="Calibri" w:hAnsi="Calibri" w:cs="Calibri"/>
                <w:color w:val="000000" w:themeColor="text1"/>
              </w:rPr>
              <w:t xml:space="preserve">Denne gruppeoppgaven skal leveres senest tirsdag 10.desember. 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0EB918B1">
        <w:trPr>
          <w:trHeight w:val="961"/>
        </w:trPr>
        <w:tc>
          <w:tcPr>
            <w:tcW w:w="1365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0D65" w14:textId="2B0638E8" w:rsidR="009C040B" w:rsidRPr="00A9283C" w:rsidRDefault="384029FB" w:rsidP="6FEAB6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EAB6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Uke 49: </w:t>
            </w:r>
            <w:r w:rsidR="009C040B">
              <w:br/>
            </w:r>
            <w:r w:rsidRPr="6FEAB6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Rødlistede arter og økosystemer i fare</w:t>
            </w:r>
          </w:p>
          <w:p w14:paraId="5F0B14C8" w14:textId="5E7853D7" w:rsidR="009C040B" w:rsidRPr="00A9283C" w:rsidRDefault="009C040B" w:rsidP="6FEAB6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7401A2" w14:textId="4EF5D2A4" w:rsidR="009C040B" w:rsidRPr="00A9283C" w:rsidRDefault="384029FB" w:rsidP="0D1F9BE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EAB6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Uke 50: økosystemer i fare og forurensninger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67F" w14:textId="5AD50C73" w:rsidR="00C90FD7" w:rsidRDefault="384029FB" w:rsidP="6FEAB65E">
            <w:pPr>
              <w:rPr>
                <w:rFonts w:ascii="Calibri" w:eastAsia="Calibri" w:hAnsi="Calibri" w:cs="Calibri"/>
              </w:rPr>
            </w:pPr>
            <w:r w:rsidRPr="6FEAB65E">
              <w:rPr>
                <w:rFonts w:ascii="Calibri" w:eastAsia="Calibri" w:hAnsi="Calibri" w:cs="Calibri"/>
                <w:color w:val="000000" w:themeColor="text1"/>
              </w:rPr>
              <w:t xml:space="preserve">Uke 49: skal være gjort FØR fredag. Felles diskusjon på funn som dere har gjort. </w:t>
            </w:r>
            <w:r w:rsidR="00C90FD7">
              <w:br/>
            </w:r>
            <w:r w:rsidRPr="6FEAB65E">
              <w:rPr>
                <w:rFonts w:ascii="Calibri" w:eastAsia="Calibri" w:hAnsi="Calibri" w:cs="Calibri"/>
                <w:color w:val="000000" w:themeColor="text1"/>
              </w:rPr>
              <w:t>oppgave 13 s. 91</w:t>
            </w:r>
          </w:p>
          <w:p w14:paraId="326F8808" w14:textId="6ED1576B" w:rsidR="00C90FD7" w:rsidRDefault="00C90FD7" w:rsidP="0D1F9BEC"/>
        </w:tc>
      </w:tr>
      <w:tr w:rsidR="00164B13" w14:paraId="16BF7AE3" w14:textId="77777777" w:rsidTr="0EB918B1">
        <w:trPr>
          <w:trHeight w:val="570"/>
        </w:trPr>
        <w:tc>
          <w:tcPr>
            <w:tcW w:w="1365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61" w:type="dxa"/>
          </w:tcPr>
          <w:p w14:paraId="094BEAFC" w14:textId="3CAD55ED" w:rsidR="00164B13" w:rsidRDefault="007E6573" w:rsidP="4923035F">
            <w:r>
              <w:t xml:space="preserve">Vi fortsetter med </w:t>
            </w:r>
            <w:r w:rsidR="001D5F82">
              <w:t xml:space="preserve">temaet </w:t>
            </w:r>
            <w:r>
              <w:t>jødedom</w:t>
            </w:r>
            <w:r w:rsidR="001D5F82">
              <w:t>.</w:t>
            </w:r>
          </w:p>
          <w:p w14:paraId="63ECECC5" w14:textId="72FF16B8" w:rsidR="007E6573" w:rsidRDefault="007E6573" w:rsidP="4923035F">
            <w:r>
              <w:t>Vi ser filmen «prinsen av Egypt»</w:t>
            </w:r>
            <w:r w:rsidR="001D5F82">
              <w:t>.</w:t>
            </w:r>
          </w:p>
          <w:p w14:paraId="16856C8C" w14:textId="7BEE0675" w:rsidR="001D5F82" w:rsidRDefault="001D5F82" w:rsidP="4923035F"/>
          <w:p w14:paraId="4398A8B8" w14:textId="78C95FDB" w:rsidR="001D5F82" w:rsidRDefault="001D5F82" w:rsidP="4923035F">
            <w:r>
              <w:t xml:space="preserve">Vi forbereder oss til mulig muntlig tentamen. 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4F6773" w14:paraId="4A5D9553" w14:textId="77777777" w:rsidTr="0EB918B1">
        <w:trPr>
          <w:trHeight w:val="570"/>
        </w:trPr>
        <w:tc>
          <w:tcPr>
            <w:tcW w:w="1365" w:type="dxa"/>
            <w:shd w:val="clear" w:color="auto" w:fill="D9D9D9" w:themeFill="background1" w:themeFillShade="D9"/>
          </w:tcPr>
          <w:p w14:paraId="7778C756" w14:textId="785A20A4" w:rsidR="004F6773" w:rsidRPr="003A3172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61" w:type="dxa"/>
          </w:tcPr>
          <w:p w14:paraId="6F8429A6" w14:textId="57F20546" w:rsidR="004F6773" w:rsidRDefault="00B132FD" w:rsidP="4923035F">
            <w:r w:rsidRPr="00B132FD">
              <w:rPr>
                <w:rFonts w:ascii="Calibri" w:hAnsi="Calibri" w:cs="Calibri"/>
              </w:rPr>
              <w:t>Julemusikk og sang</w:t>
            </w:r>
          </w:p>
        </w:tc>
        <w:tc>
          <w:tcPr>
            <w:tcW w:w="5882" w:type="dxa"/>
          </w:tcPr>
          <w:p w14:paraId="3C3EA570" w14:textId="23D60C3D" w:rsidR="004F6773" w:rsidRDefault="004F6773" w:rsidP="4923035F"/>
        </w:tc>
      </w:tr>
      <w:tr w:rsidR="004F6773" w14:paraId="7763F930" w14:textId="77777777" w:rsidTr="0EB918B1">
        <w:trPr>
          <w:trHeight w:val="570"/>
        </w:trPr>
        <w:tc>
          <w:tcPr>
            <w:tcW w:w="1365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61" w:type="dxa"/>
          </w:tcPr>
          <w:p w14:paraId="3697BC85" w14:textId="633181A8" w:rsidR="004F6773" w:rsidRDefault="39D93C26" w:rsidP="4923035F">
            <w:r>
              <w:t>Vi tegner mer.</w:t>
            </w:r>
          </w:p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0C0D51" w14:paraId="61EEE655" w14:textId="77777777" w:rsidTr="0EB918B1">
        <w:trPr>
          <w:trHeight w:val="585"/>
        </w:trPr>
        <w:tc>
          <w:tcPr>
            <w:tcW w:w="1365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761" w:type="dxa"/>
            <w:shd w:val="clear" w:color="auto" w:fill="auto"/>
          </w:tcPr>
          <w:p w14:paraId="1F4DAFF8" w14:textId="116B8C1F" w:rsidR="000C0D51" w:rsidRDefault="0C78E566" w:rsidP="5C9F9FA2">
            <w:r>
              <w:t>Vi fortsetter med problemløsningsoppgavene</w:t>
            </w:r>
            <w:r w:rsidR="33D8E80B">
              <w:t>.</w:t>
            </w:r>
          </w:p>
        </w:tc>
        <w:tc>
          <w:tcPr>
            <w:tcW w:w="5882" w:type="dxa"/>
            <w:shd w:val="clear" w:color="auto" w:fill="auto"/>
          </w:tcPr>
          <w:p w14:paraId="2161E747" w14:textId="634AC5A0" w:rsidR="000C0D51" w:rsidRDefault="000C0D51"/>
          <w:p w14:paraId="02646E7A" w14:textId="1236ADCD" w:rsidR="000C0D51" w:rsidRDefault="000C0D51" w:rsidP="67D7BC14"/>
        </w:tc>
      </w:tr>
      <w:tr w:rsidR="38164431" w14:paraId="30022DC7" w14:textId="77777777" w:rsidTr="0EB918B1">
        <w:trPr>
          <w:trHeight w:val="300"/>
        </w:trPr>
        <w:tc>
          <w:tcPr>
            <w:tcW w:w="1365" w:type="dxa"/>
            <w:shd w:val="clear" w:color="auto" w:fill="D9D9D9" w:themeFill="background1" w:themeFillShade="D9"/>
          </w:tcPr>
          <w:p w14:paraId="07E0981A" w14:textId="7DFFBE2F" w:rsidR="7E43C719" w:rsidRDefault="7E43C719" w:rsidP="38164431">
            <w:pPr>
              <w:rPr>
                <w:b/>
                <w:bCs/>
                <w:sz w:val="20"/>
                <w:szCs w:val="20"/>
              </w:rPr>
            </w:pPr>
            <w:r w:rsidRPr="38164431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61" w:type="dxa"/>
            <w:shd w:val="clear" w:color="auto" w:fill="auto"/>
          </w:tcPr>
          <w:p w14:paraId="4CB31275" w14:textId="79C62A40" w:rsidR="7E43C719" w:rsidRDefault="7E43C719" w:rsidP="3816443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8164431">
              <w:rPr>
                <w:rFonts w:ascii="Calibri" w:eastAsia="Calibri" w:hAnsi="Calibri" w:cs="Calibri"/>
                <w:color w:val="000000" w:themeColor="text1"/>
              </w:rPr>
              <w:t>Uke 49:</w:t>
            </w:r>
          </w:p>
          <w:p w14:paraId="3401A490" w14:textId="3B45F0E1" w:rsidR="7E43C719" w:rsidRDefault="7E43C719" w:rsidP="3816443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8164431">
              <w:rPr>
                <w:rFonts w:ascii="Calibri" w:eastAsia="Calibri" w:hAnsi="Calibri" w:cs="Calibri"/>
                <w:color w:val="000000" w:themeColor="text1"/>
              </w:rPr>
              <w:t>-Mandag arrangerer vi “</w:t>
            </w:r>
            <w:proofErr w:type="spellStart"/>
            <w:r w:rsidRPr="38164431">
              <w:rPr>
                <w:rFonts w:ascii="Calibri" w:eastAsia="Calibri" w:hAnsi="Calibri" w:cs="Calibri"/>
                <w:color w:val="000000" w:themeColor="text1"/>
              </w:rPr>
              <w:t>Ugly</w:t>
            </w:r>
            <w:proofErr w:type="spellEnd"/>
            <w:r w:rsidRPr="38164431">
              <w:rPr>
                <w:rFonts w:ascii="Calibri" w:eastAsia="Calibri" w:hAnsi="Calibri" w:cs="Calibri"/>
                <w:color w:val="000000" w:themeColor="text1"/>
              </w:rPr>
              <w:t xml:space="preserve"> Christmas Sweater Day” på skolen. </w:t>
            </w:r>
          </w:p>
          <w:p w14:paraId="65932518" w14:textId="55D466E9" w:rsidR="7E43C719" w:rsidRDefault="7E43C719" w:rsidP="3816443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816443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-Tirsdag besøker vi Vev al plast. Vi går fra skolen klokken 13.00. </w:t>
            </w:r>
          </w:p>
          <w:p w14:paraId="4CCC9BB0" w14:textId="71FE6411" w:rsidR="7E43C719" w:rsidRDefault="7E43C719" w:rsidP="3816443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8164431">
              <w:rPr>
                <w:rFonts w:ascii="Calibri" w:eastAsia="Calibri" w:hAnsi="Calibri" w:cs="Calibri"/>
                <w:color w:val="000000" w:themeColor="text1"/>
              </w:rPr>
              <w:t>Uke 50: Vi lager julepynt og avslutter faget for i år med å gjøre noe sosialt og koselig</w:t>
            </w:r>
            <w:r w:rsidRPr="38164431">
              <w:rPr>
                <w:rFonts w:ascii="Segoe UI Emoji" w:eastAsia="Segoe UI Emoji" w:hAnsi="Segoe UI Emoji" w:cs="Segoe UI Emoji"/>
                <w:color w:val="000000" w:themeColor="text1"/>
              </w:rPr>
              <w:t>😊</w:t>
            </w:r>
          </w:p>
        </w:tc>
        <w:tc>
          <w:tcPr>
            <w:tcW w:w="5882" w:type="dxa"/>
            <w:shd w:val="clear" w:color="auto" w:fill="auto"/>
          </w:tcPr>
          <w:p w14:paraId="67379BCE" w14:textId="5A021195" w:rsidR="38164431" w:rsidRDefault="38164431" w:rsidP="38164431"/>
        </w:tc>
      </w:tr>
      <w:tr w:rsidR="00164B13" w14:paraId="25246B38" w14:textId="77777777" w:rsidTr="0EB918B1">
        <w:trPr>
          <w:trHeight w:val="765"/>
        </w:trPr>
        <w:tc>
          <w:tcPr>
            <w:tcW w:w="1365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61" w:type="dxa"/>
          </w:tcPr>
          <w:p w14:paraId="7541392A" w14:textId="5DCB6E0A" w:rsidR="00164B13" w:rsidRDefault="3BD32426" w:rsidP="0D1F9B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0E62A43">
              <w:rPr>
                <w:rFonts w:ascii="Calibri" w:eastAsia="Calibri" w:hAnsi="Calibri" w:cs="Calibri"/>
                <w:color w:val="000000" w:themeColor="text1"/>
                <w:lang w:val="en-GB"/>
              </w:rPr>
              <w:t>Uke 49 &amp; 50:</w:t>
            </w:r>
          </w:p>
          <w:p w14:paraId="5364CE19" w14:textId="5F64FDE3" w:rsidR="3BD32426" w:rsidRDefault="3BD32426" w:rsidP="60E62A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0E62A43">
              <w:rPr>
                <w:rFonts w:ascii="Calibri" w:eastAsia="Calibri" w:hAnsi="Calibri" w:cs="Calibri"/>
                <w:color w:val="000000" w:themeColor="text1"/>
              </w:rPr>
              <w:t>Quizes</w:t>
            </w:r>
            <w:proofErr w:type="spellEnd"/>
            <w:r w:rsidRPr="60E62A43">
              <w:rPr>
                <w:rFonts w:ascii="Calibri" w:eastAsia="Calibri" w:hAnsi="Calibri" w:cs="Calibri"/>
                <w:color w:val="000000" w:themeColor="text1"/>
              </w:rPr>
              <w:t xml:space="preserve"> and Christmas!</w:t>
            </w: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0EB918B1">
        <w:trPr>
          <w:trHeight w:val="875"/>
        </w:trPr>
        <w:tc>
          <w:tcPr>
            <w:tcW w:w="1365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lastRenderedPageBreak/>
              <w:t>Tysk</w:t>
            </w:r>
          </w:p>
        </w:tc>
        <w:tc>
          <w:tcPr>
            <w:tcW w:w="3761" w:type="dxa"/>
          </w:tcPr>
          <w:p w14:paraId="32DC094A" w14:textId="3B934D2B" w:rsidR="00164B13" w:rsidRDefault="007E6573" w:rsidP="0D1F9BE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Vi fortsetter med </w:t>
            </w:r>
            <w:r w:rsidR="00204EA1">
              <w:rPr>
                <w:rFonts w:eastAsiaTheme="minorEastAsia"/>
              </w:rPr>
              <w:t xml:space="preserve">å lære ord og fraser på tysk som omhandler mat og bestille mat. </w:t>
            </w:r>
          </w:p>
          <w:p w14:paraId="41DBA1AA" w14:textId="0A20FAF2" w:rsidR="00204EA1" w:rsidRDefault="00204EA1" w:rsidP="0D1F9BEC">
            <w:pPr>
              <w:rPr>
                <w:rFonts w:eastAsiaTheme="minorEastAsia"/>
              </w:rPr>
            </w:pPr>
            <w:r>
              <w:br/>
            </w:r>
            <w:r>
              <w:rPr>
                <w:rFonts w:eastAsiaTheme="minorEastAsia"/>
              </w:rPr>
              <w:t xml:space="preserve">Vi lærer om juletradisjoner i Tyskland. </w:t>
            </w: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0EB918B1">
        <w:trPr>
          <w:trHeight w:val="875"/>
        </w:trPr>
        <w:tc>
          <w:tcPr>
            <w:tcW w:w="1365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61" w:type="dxa"/>
          </w:tcPr>
          <w:p w14:paraId="63D52BC7" w14:textId="7308612D" w:rsidR="000C0D51" w:rsidRDefault="245E2D98" w:rsidP="60E62A4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0E62A43">
              <w:rPr>
                <w:rFonts w:eastAsiaTheme="minorEastAsia"/>
                <w:color w:val="000000" w:themeColor="text1"/>
              </w:rPr>
              <w:t>Uke 49:</w:t>
            </w:r>
          </w:p>
          <w:p w14:paraId="68760B59" w14:textId="12073C74" w:rsidR="000C0D51" w:rsidRDefault="245E2D98" w:rsidP="60E62A4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0E62A43">
              <w:rPr>
                <w:rFonts w:eastAsiaTheme="minorEastAsia"/>
                <w:color w:val="000000" w:themeColor="text1"/>
              </w:rPr>
              <w:t>Tirsdag – gymsal</w:t>
            </w:r>
          </w:p>
          <w:p w14:paraId="48C7F002" w14:textId="3F053270" w:rsidR="000C0D51" w:rsidRDefault="245E2D98" w:rsidP="60E62A4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0E62A43">
              <w:rPr>
                <w:rFonts w:eastAsiaTheme="minorEastAsia"/>
                <w:color w:val="000000" w:themeColor="text1"/>
              </w:rPr>
              <w:t>Onsdag – gymsal</w:t>
            </w:r>
          </w:p>
          <w:p w14:paraId="1E6E0E05" w14:textId="7B1EA431" w:rsidR="000C0D51" w:rsidRDefault="245E2D98" w:rsidP="60E62A4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0E62A43">
              <w:rPr>
                <w:rFonts w:eastAsiaTheme="minorEastAsia"/>
                <w:color w:val="000000" w:themeColor="text1"/>
              </w:rPr>
              <w:t>Uke 50:</w:t>
            </w:r>
          </w:p>
          <w:p w14:paraId="2AC40642" w14:textId="33180620" w:rsidR="000C0D51" w:rsidRDefault="245E2D98" w:rsidP="60E62A4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0E62A43">
              <w:rPr>
                <w:rFonts w:eastAsiaTheme="minorEastAsia"/>
                <w:color w:val="000000" w:themeColor="text1"/>
              </w:rPr>
              <w:t>Tirsdag – Arena</w:t>
            </w:r>
          </w:p>
          <w:p w14:paraId="798866B6" w14:textId="796D73E1" w:rsidR="000C0D51" w:rsidRDefault="245E2D98" w:rsidP="1ED5A75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0E62A43">
              <w:rPr>
                <w:rFonts w:eastAsiaTheme="minorEastAsia"/>
                <w:color w:val="000000" w:themeColor="text1"/>
              </w:rPr>
              <w:t xml:space="preserve">Onsdag – gymsal </w:t>
            </w: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0EB918B1">
        <w:trPr>
          <w:trHeight w:val="947"/>
        </w:trPr>
        <w:tc>
          <w:tcPr>
            <w:tcW w:w="1365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61" w:type="dxa"/>
          </w:tcPr>
          <w:p w14:paraId="616C8ABC" w14:textId="630CBB4A" w:rsidR="00164B13" w:rsidRDefault="08661DB7" w:rsidP="21977CF4">
            <w:pPr>
              <w:rPr>
                <w:rFonts w:ascii="Calibri" w:eastAsia="Calibri" w:hAnsi="Calibri" w:cs="Calibri"/>
              </w:rPr>
            </w:pPr>
            <w:r w:rsidRPr="6FEAB6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Programmering: </w:t>
            </w:r>
            <w:r w:rsidRPr="6FEAB65E">
              <w:rPr>
                <w:rFonts w:ascii="Calibri" w:eastAsia="Calibri" w:hAnsi="Calibri" w:cs="Calibri"/>
                <w:color w:val="000000" w:themeColor="text1"/>
              </w:rPr>
              <w:t xml:space="preserve">Vi prøver ut </w:t>
            </w:r>
            <w:proofErr w:type="spellStart"/>
            <w:r w:rsidRPr="6FEAB65E">
              <w:rPr>
                <w:rFonts w:ascii="Calibri" w:eastAsia="Calibri" w:hAnsi="Calibri" w:cs="Calibri"/>
                <w:color w:val="000000" w:themeColor="text1"/>
              </w:rPr>
              <w:t>BitBot</w:t>
            </w:r>
            <w:proofErr w:type="spellEnd"/>
          </w:p>
          <w:p w14:paraId="55C14F7F" w14:textId="5A5CE920" w:rsidR="00164B13" w:rsidRDefault="6BD81EBC" w:rsidP="0EB918B1">
            <w:pPr>
              <w:spacing w:after="160"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0EB918B1">
              <w:rPr>
                <w:rFonts w:ascii="Calibri" w:eastAsia="Calibri" w:hAnsi="Calibri" w:cs="Calibri"/>
                <w:b/>
                <w:bCs/>
                <w:color w:val="000000" w:themeColor="text1"/>
              </w:rPr>
              <w:t>Fysisk</w:t>
            </w:r>
            <w:r w:rsidRPr="0EB918B1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EB918B1">
              <w:rPr>
                <w:rFonts w:ascii="Aptos" w:eastAsia="Aptos" w:hAnsi="Aptos" w:cs="Aptos"/>
                <w:b/>
                <w:bCs/>
                <w:color w:val="000000" w:themeColor="text1"/>
              </w:rPr>
              <w:t>Uke 49</w:t>
            </w:r>
            <w:r w:rsidRPr="0EB918B1">
              <w:rPr>
                <w:rFonts w:ascii="Aptos" w:eastAsia="Aptos" w:hAnsi="Aptos" w:cs="Aptos"/>
                <w:color w:val="000000" w:themeColor="text1"/>
              </w:rPr>
              <w:t xml:space="preserve">: Vi blir ute. Ha med gode klær og mobil. Møtes på parkeringa utenfor </w:t>
            </w:r>
            <w:proofErr w:type="spellStart"/>
            <w:r w:rsidRPr="0EB918B1">
              <w:rPr>
                <w:rFonts w:ascii="Aptos" w:eastAsia="Aptos" w:hAnsi="Aptos" w:cs="Aptos"/>
                <w:color w:val="000000" w:themeColor="text1"/>
              </w:rPr>
              <w:t>skola</w:t>
            </w:r>
            <w:proofErr w:type="spellEnd"/>
            <w:r w:rsidRPr="0EB918B1">
              <w:rPr>
                <w:rFonts w:ascii="Aptos" w:eastAsia="Aptos" w:hAnsi="Aptos" w:cs="Aptos"/>
                <w:color w:val="000000" w:themeColor="text1"/>
              </w:rPr>
              <w:t xml:space="preserve">. </w:t>
            </w:r>
            <w:r w:rsidRPr="0EB918B1">
              <w:rPr>
                <w:rFonts w:ascii="Aptos" w:eastAsia="Aptos" w:hAnsi="Aptos" w:cs="Aptos"/>
                <w:b/>
                <w:bCs/>
                <w:color w:val="000000" w:themeColor="text1"/>
              </w:rPr>
              <w:t>Uke 50</w:t>
            </w:r>
            <w:r w:rsidRPr="0EB918B1">
              <w:rPr>
                <w:rFonts w:ascii="Aptos" w:eastAsia="Aptos" w:hAnsi="Aptos" w:cs="Aptos"/>
                <w:color w:val="000000" w:themeColor="text1"/>
              </w:rPr>
              <w:t>: Gymsalen: basketball</w:t>
            </w:r>
          </w:p>
          <w:p w14:paraId="776F328B" w14:textId="1FBBDD88" w:rsidR="00164B13" w:rsidRDefault="2C7D7568" w:rsidP="0EB918B1">
            <w:pPr>
              <w:spacing w:after="160"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0EB918B1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Design og redesign: </w:t>
            </w:r>
            <w:r w:rsidRPr="0EB918B1">
              <w:rPr>
                <w:rFonts w:ascii="Aptos" w:eastAsia="Aptos" w:hAnsi="Aptos" w:cs="Aptos"/>
                <w:color w:val="000000" w:themeColor="text1"/>
              </w:rPr>
              <w:t>gjøre ferdig oppgave og presentasjon</w:t>
            </w:r>
          </w:p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EBF6" w14:textId="77777777" w:rsidR="00005818" w:rsidRDefault="00005818" w:rsidP="00154B96">
      <w:pPr>
        <w:spacing w:after="0" w:line="240" w:lineRule="auto"/>
      </w:pPr>
      <w:r>
        <w:separator/>
      </w:r>
    </w:p>
  </w:endnote>
  <w:endnote w:type="continuationSeparator" w:id="0">
    <w:p w14:paraId="120EEC62" w14:textId="77777777" w:rsidR="00005818" w:rsidRDefault="00005818" w:rsidP="00154B96">
      <w:pPr>
        <w:spacing w:after="0" w:line="240" w:lineRule="auto"/>
      </w:pPr>
      <w:r>
        <w:continuationSeparator/>
      </w:r>
    </w:p>
  </w:endnote>
  <w:endnote w:type="continuationNotice" w:id="1">
    <w:p w14:paraId="4B268E3F" w14:textId="77777777" w:rsidR="00005818" w:rsidRDefault="00005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744D" w14:textId="77777777" w:rsidR="00005818" w:rsidRDefault="00005818" w:rsidP="00154B96">
      <w:pPr>
        <w:spacing w:after="0" w:line="240" w:lineRule="auto"/>
      </w:pPr>
      <w:r>
        <w:separator/>
      </w:r>
    </w:p>
  </w:footnote>
  <w:footnote w:type="continuationSeparator" w:id="0">
    <w:p w14:paraId="466FD261" w14:textId="77777777" w:rsidR="00005818" w:rsidRDefault="00005818" w:rsidP="00154B96">
      <w:pPr>
        <w:spacing w:after="0" w:line="240" w:lineRule="auto"/>
      </w:pPr>
      <w:r>
        <w:continuationSeparator/>
      </w:r>
    </w:p>
  </w:footnote>
  <w:footnote w:type="continuationNotice" w:id="1">
    <w:p w14:paraId="0D9934CE" w14:textId="77777777" w:rsidR="00005818" w:rsidRDefault="000058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CD23" w14:textId="0ED04415" w:rsidR="008F5B75" w:rsidRDefault="006F5F8A" w:rsidP="40EE2599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0EE2599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40EE2599" w:rsidRPr="124F9666">
      <w:rPr>
        <w:b/>
        <w:bCs/>
        <w:sz w:val="20"/>
        <w:szCs w:val="20"/>
      </w:rPr>
      <w:t xml:space="preserve"> Ukeplan for </w:t>
    </w:r>
    <w:r w:rsidR="40EE2599">
      <w:rPr>
        <w:b/>
        <w:bCs/>
        <w:sz w:val="20"/>
        <w:szCs w:val="20"/>
      </w:rPr>
      <w:t>8B</w:t>
    </w:r>
    <w:r w:rsidR="40EE2599" w:rsidRPr="124F9666">
      <w:rPr>
        <w:b/>
        <w:bCs/>
        <w:sz w:val="20"/>
        <w:szCs w:val="20"/>
      </w:rPr>
      <w:t xml:space="preserve">, uke: </w:t>
    </w:r>
    <w:r w:rsidRPr="003A3172">
      <w:rPr>
        <w:b/>
        <w:sz w:val="20"/>
      </w:rPr>
      <w:ptab w:relativeTo="margin" w:alignment="right" w:leader="none"/>
    </w:r>
    <w:r w:rsidR="40EE2599" w:rsidRPr="40EE2599">
      <w:rPr>
        <w:b/>
        <w:bCs/>
        <w:sz w:val="20"/>
        <w:szCs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5818"/>
    <w:rsid w:val="0001374D"/>
    <w:rsid w:val="00016E1A"/>
    <w:rsid w:val="000271F6"/>
    <w:rsid w:val="00045521"/>
    <w:rsid w:val="00054A28"/>
    <w:rsid w:val="00084F84"/>
    <w:rsid w:val="000B1BCD"/>
    <w:rsid w:val="000B45CD"/>
    <w:rsid w:val="000C0D51"/>
    <w:rsid w:val="000C3202"/>
    <w:rsid w:val="000D04D5"/>
    <w:rsid w:val="000D3A84"/>
    <w:rsid w:val="00103623"/>
    <w:rsid w:val="00103ED9"/>
    <w:rsid w:val="0013128B"/>
    <w:rsid w:val="00154B73"/>
    <w:rsid w:val="00154B96"/>
    <w:rsid w:val="00164B13"/>
    <w:rsid w:val="00185CF3"/>
    <w:rsid w:val="001A1A29"/>
    <w:rsid w:val="001B03DA"/>
    <w:rsid w:val="001C743D"/>
    <w:rsid w:val="001D1AE0"/>
    <w:rsid w:val="001D1F2D"/>
    <w:rsid w:val="001D26FC"/>
    <w:rsid w:val="001D5F82"/>
    <w:rsid w:val="001F2012"/>
    <w:rsid w:val="00204EA1"/>
    <w:rsid w:val="002076B3"/>
    <w:rsid w:val="0021326D"/>
    <w:rsid w:val="00223397"/>
    <w:rsid w:val="00225794"/>
    <w:rsid w:val="00240F27"/>
    <w:rsid w:val="00244CCF"/>
    <w:rsid w:val="00252E58"/>
    <w:rsid w:val="00265ED3"/>
    <w:rsid w:val="0026664E"/>
    <w:rsid w:val="00275A33"/>
    <w:rsid w:val="002A4112"/>
    <w:rsid w:val="002D3020"/>
    <w:rsid w:val="00304A5E"/>
    <w:rsid w:val="003317D6"/>
    <w:rsid w:val="00347949"/>
    <w:rsid w:val="00357CE2"/>
    <w:rsid w:val="00380471"/>
    <w:rsid w:val="00390C29"/>
    <w:rsid w:val="0039793F"/>
    <w:rsid w:val="003A0ADB"/>
    <w:rsid w:val="003A3172"/>
    <w:rsid w:val="003E5B8E"/>
    <w:rsid w:val="003F0C25"/>
    <w:rsid w:val="003F65FD"/>
    <w:rsid w:val="0044517B"/>
    <w:rsid w:val="00453DC6"/>
    <w:rsid w:val="00464BC4"/>
    <w:rsid w:val="00474921"/>
    <w:rsid w:val="00474973"/>
    <w:rsid w:val="004A73A4"/>
    <w:rsid w:val="004C579C"/>
    <w:rsid w:val="004D56B9"/>
    <w:rsid w:val="004F6773"/>
    <w:rsid w:val="004FFE4A"/>
    <w:rsid w:val="00504BBA"/>
    <w:rsid w:val="00514B46"/>
    <w:rsid w:val="005205D2"/>
    <w:rsid w:val="00556C52"/>
    <w:rsid w:val="0057379F"/>
    <w:rsid w:val="005763C4"/>
    <w:rsid w:val="00587E61"/>
    <w:rsid w:val="005A75E0"/>
    <w:rsid w:val="005D49ED"/>
    <w:rsid w:val="005F1163"/>
    <w:rsid w:val="00615D25"/>
    <w:rsid w:val="00624558"/>
    <w:rsid w:val="00625FF6"/>
    <w:rsid w:val="00631580"/>
    <w:rsid w:val="00633A92"/>
    <w:rsid w:val="00635D54"/>
    <w:rsid w:val="0064F3EA"/>
    <w:rsid w:val="006573AC"/>
    <w:rsid w:val="00682995"/>
    <w:rsid w:val="006A1BF9"/>
    <w:rsid w:val="006A7DCF"/>
    <w:rsid w:val="006C7568"/>
    <w:rsid w:val="006F5F8A"/>
    <w:rsid w:val="0072703B"/>
    <w:rsid w:val="00730B94"/>
    <w:rsid w:val="007431E7"/>
    <w:rsid w:val="007A142C"/>
    <w:rsid w:val="007A15BD"/>
    <w:rsid w:val="007B47A8"/>
    <w:rsid w:val="007E6573"/>
    <w:rsid w:val="007F1D7C"/>
    <w:rsid w:val="00810234"/>
    <w:rsid w:val="008141B0"/>
    <w:rsid w:val="00835478"/>
    <w:rsid w:val="008740FA"/>
    <w:rsid w:val="00877E1E"/>
    <w:rsid w:val="008817A3"/>
    <w:rsid w:val="00894115"/>
    <w:rsid w:val="008B510E"/>
    <w:rsid w:val="008C58EC"/>
    <w:rsid w:val="008F5B75"/>
    <w:rsid w:val="0090110C"/>
    <w:rsid w:val="00922A40"/>
    <w:rsid w:val="00935B7B"/>
    <w:rsid w:val="00992D7C"/>
    <w:rsid w:val="009C040B"/>
    <w:rsid w:val="009D1C09"/>
    <w:rsid w:val="00A7151B"/>
    <w:rsid w:val="00A823BD"/>
    <w:rsid w:val="00A9283C"/>
    <w:rsid w:val="00AA20BF"/>
    <w:rsid w:val="00AD556C"/>
    <w:rsid w:val="00B132FD"/>
    <w:rsid w:val="00B55006"/>
    <w:rsid w:val="00B5681B"/>
    <w:rsid w:val="00BA79C7"/>
    <w:rsid w:val="00C05DE9"/>
    <w:rsid w:val="00C153B3"/>
    <w:rsid w:val="00C55800"/>
    <w:rsid w:val="00C90FD7"/>
    <w:rsid w:val="00CA4FFC"/>
    <w:rsid w:val="00CA7193"/>
    <w:rsid w:val="00CC18D3"/>
    <w:rsid w:val="00CD2399"/>
    <w:rsid w:val="00CD4A2E"/>
    <w:rsid w:val="00CD636C"/>
    <w:rsid w:val="00CE7166"/>
    <w:rsid w:val="00D130B7"/>
    <w:rsid w:val="00D50DB7"/>
    <w:rsid w:val="00D957C0"/>
    <w:rsid w:val="00DB46EB"/>
    <w:rsid w:val="00DE0E02"/>
    <w:rsid w:val="00DE3A6C"/>
    <w:rsid w:val="00DE4960"/>
    <w:rsid w:val="00E25E72"/>
    <w:rsid w:val="00E34BA3"/>
    <w:rsid w:val="00E47664"/>
    <w:rsid w:val="00E96FF4"/>
    <w:rsid w:val="00EC121C"/>
    <w:rsid w:val="00EC4813"/>
    <w:rsid w:val="00F10531"/>
    <w:rsid w:val="00F237E2"/>
    <w:rsid w:val="00F34A85"/>
    <w:rsid w:val="00F52E4E"/>
    <w:rsid w:val="00F53450"/>
    <w:rsid w:val="00F62812"/>
    <w:rsid w:val="00FC72FC"/>
    <w:rsid w:val="00FC74ED"/>
    <w:rsid w:val="00FE4400"/>
    <w:rsid w:val="011275AA"/>
    <w:rsid w:val="011A5C76"/>
    <w:rsid w:val="012137A6"/>
    <w:rsid w:val="01F6A201"/>
    <w:rsid w:val="022F734D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C99A97"/>
    <w:rsid w:val="04FA1160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661DB7"/>
    <w:rsid w:val="088157A8"/>
    <w:rsid w:val="089D257F"/>
    <w:rsid w:val="08D98095"/>
    <w:rsid w:val="08E3CF1D"/>
    <w:rsid w:val="08FCBFEC"/>
    <w:rsid w:val="0903DFD2"/>
    <w:rsid w:val="09E81B80"/>
    <w:rsid w:val="09F4A59E"/>
    <w:rsid w:val="0A35331D"/>
    <w:rsid w:val="0A7550F6"/>
    <w:rsid w:val="0A7D39B6"/>
    <w:rsid w:val="0AA9649F"/>
    <w:rsid w:val="0AD5B5A3"/>
    <w:rsid w:val="0B0590A0"/>
    <w:rsid w:val="0B294948"/>
    <w:rsid w:val="0B954042"/>
    <w:rsid w:val="0BFA7F5A"/>
    <w:rsid w:val="0C22CDB7"/>
    <w:rsid w:val="0C32848E"/>
    <w:rsid w:val="0C78E566"/>
    <w:rsid w:val="0CAD437E"/>
    <w:rsid w:val="0D1F9BEC"/>
    <w:rsid w:val="0E2A6B5C"/>
    <w:rsid w:val="0E31CB45"/>
    <w:rsid w:val="0EB918B1"/>
    <w:rsid w:val="0F0DBE27"/>
    <w:rsid w:val="0F46EF57"/>
    <w:rsid w:val="0F47D1F9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283C519"/>
    <w:rsid w:val="1348246B"/>
    <w:rsid w:val="13AFD3F6"/>
    <w:rsid w:val="13C63863"/>
    <w:rsid w:val="13D0A5B7"/>
    <w:rsid w:val="13D1BDB3"/>
    <w:rsid w:val="13F97820"/>
    <w:rsid w:val="1409E203"/>
    <w:rsid w:val="143FCD42"/>
    <w:rsid w:val="14659C80"/>
    <w:rsid w:val="150F8764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8BFD191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002244"/>
    <w:rsid w:val="1C343A73"/>
    <w:rsid w:val="1C67A5A4"/>
    <w:rsid w:val="1C7C93B6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425B54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77CF4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5E2D98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7991A6"/>
    <w:rsid w:val="278A53C2"/>
    <w:rsid w:val="281C2135"/>
    <w:rsid w:val="2831322B"/>
    <w:rsid w:val="28563EBE"/>
    <w:rsid w:val="287071DE"/>
    <w:rsid w:val="2895FB70"/>
    <w:rsid w:val="28BEFDC7"/>
    <w:rsid w:val="28C125D4"/>
    <w:rsid w:val="28E29FCB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7D7568"/>
    <w:rsid w:val="2CBC19E1"/>
    <w:rsid w:val="2D09133D"/>
    <w:rsid w:val="2D0C1398"/>
    <w:rsid w:val="2D136778"/>
    <w:rsid w:val="2E11BC6C"/>
    <w:rsid w:val="2E1E44E1"/>
    <w:rsid w:val="2E2DCDFB"/>
    <w:rsid w:val="2EAD6F17"/>
    <w:rsid w:val="2F56441A"/>
    <w:rsid w:val="2F6C7628"/>
    <w:rsid w:val="2FAD8CCD"/>
    <w:rsid w:val="2FCF0436"/>
    <w:rsid w:val="2FF26409"/>
    <w:rsid w:val="301438A6"/>
    <w:rsid w:val="30169745"/>
    <w:rsid w:val="301A494E"/>
    <w:rsid w:val="302EB1DF"/>
    <w:rsid w:val="305CFBDF"/>
    <w:rsid w:val="30966AE5"/>
    <w:rsid w:val="30A6530A"/>
    <w:rsid w:val="30B6F2BE"/>
    <w:rsid w:val="30BF6B49"/>
    <w:rsid w:val="30E1A6E5"/>
    <w:rsid w:val="30F6482F"/>
    <w:rsid w:val="31720D2D"/>
    <w:rsid w:val="31855A8D"/>
    <w:rsid w:val="31A7C4D0"/>
    <w:rsid w:val="31C9157D"/>
    <w:rsid w:val="32491098"/>
    <w:rsid w:val="32B1FCEC"/>
    <w:rsid w:val="32D02916"/>
    <w:rsid w:val="32E4737C"/>
    <w:rsid w:val="33187839"/>
    <w:rsid w:val="331A972A"/>
    <w:rsid w:val="33218B8D"/>
    <w:rsid w:val="334C6469"/>
    <w:rsid w:val="33849E48"/>
    <w:rsid w:val="338F328B"/>
    <w:rsid w:val="33D8E80B"/>
    <w:rsid w:val="33DD158E"/>
    <w:rsid w:val="3429B53D"/>
    <w:rsid w:val="347F4B1A"/>
    <w:rsid w:val="34C66EBB"/>
    <w:rsid w:val="34EE23AC"/>
    <w:rsid w:val="34EEA7D6"/>
    <w:rsid w:val="34F74E15"/>
    <w:rsid w:val="3519465E"/>
    <w:rsid w:val="3622ABE9"/>
    <w:rsid w:val="370ADA47"/>
    <w:rsid w:val="3753E59C"/>
    <w:rsid w:val="37556598"/>
    <w:rsid w:val="37A46B8B"/>
    <w:rsid w:val="37D92D19"/>
    <w:rsid w:val="38164431"/>
    <w:rsid w:val="38191CA2"/>
    <w:rsid w:val="384029FB"/>
    <w:rsid w:val="38E3FE03"/>
    <w:rsid w:val="38EFB5FD"/>
    <w:rsid w:val="3915C90B"/>
    <w:rsid w:val="39AAC8A6"/>
    <w:rsid w:val="39D93C26"/>
    <w:rsid w:val="39F3B6B5"/>
    <w:rsid w:val="3A16E283"/>
    <w:rsid w:val="3AB405AA"/>
    <w:rsid w:val="3AC09A11"/>
    <w:rsid w:val="3AED1E3B"/>
    <w:rsid w:val="3B9E9CC2"/>
    <w:rsid w:val="3BB6DA6C"/>
    <w:rsid w:val="3BC46E18"/>
    <w:rsid w:val="3BD32426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D7B9DC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0EE2599"/>
    <w:rsid w:val="41736864"/>
    <w:rsid w:val="41AE746F"/>
    <w:rsid w:val="41CD8C33"/>
    <w:rsid w:val="41E8DB62"/>
    <w:rsid w:val="4223D9DE"/>
    <w:rsid w:val="4234F752"/>
    <w:rsid w:val="424DB55E"/>
    <w:rsid w:val="4257DF67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23A44"/>
    <w:rsid w:val="457F0369"/>
    <w:rsid w:val="45A4A43A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AA508BF"/>
    <w:rsid w:val="4C3DB513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9D4DD1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8D06D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582A28"/>
    <w:rsid w:val="5FE22EED"/>
    <w:rsid w:val="600E522C"/>
    <w:rsid w:val="60523569"/>
    <w:rsid w:val="60DA0455"/>
    <w:rsid w:val="60E367EB"/>
    <w:rsid w:val="60E62A43"/>
    <w:rsid w:val="617E34DE"/>
    <w:rsid w:val="61A8113F"/>
    <w:rsid w:val="620E4F8F"/>
    <w:rsid w:val="62180010"/>
    <w:rsid w:val="6224FAC2"/>
    <w:rsid w:val="623CB19D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1A7C5A"/>
    <w:rsid w:val="68552BA2"/>
    <w:rsid w:val="689171BE"/>
    <w:rsid w:val="68BBE546"/>
    <w:rsid w:val="6901E3C7"/>
    <w:rsid w:val="69106160"/>
    <w:rsid w:val="6922E671"/>
    <w:rsid w:val="69234E09"/>
    <w:rsid w:val="692CF56D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81EBC"/>
    <w:rsid w:val="6BDDA8B0"/>
    <w:rsid w:val="6C349DB8"/>
    <w:rsid w:val="6C3A8680"/>
    <w:rsid w:val="6C500F41"/>
    <w:rsid w:val="6CDE5DD8"/>
    <w:rsid w:val="6D41207D"/>
    <w:rsid w:val="6DB34831"/>
    <w:rsid w:val="6DE34E0C"/>
    <w:rsid w:val="6E12CFA0"/>
    <w:rsid w:val="6E25E7BD"/>
    <w:rsid w:val="6E3FC8DE"/>
    <w:rsid w:val="6E477695"/>
    <w:rsid w:val="6EB710E4"/>
    <w:rsid w:val="6EEFA8DE"/>
    <w:rsid w:val="6EFEA50D"/>
    <w:rsid w:val="6F260B30"/>
    <w:rsid w:val="6F4DA5F0"/>
    <w:rsid w:val="6F9CDC1B"/>
    <w:rsid w:val="6FBBD4BA"/>
    <w:rsid w:val="6FEAB65E"/>
    <w:rsid w:val="7044C42C"/>
    <w:rsid w:val="706A7D15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33632C1"/>
    <w:rsid w:val="7368425A"/>
    <w:rsid w:val="7444C22C"/>
    <w:rsid w:val="74BF8BB0"/>
    <w:rsid w:val="74C42E01"/>
    <w:rsid w:val="74D0A829"/>
    <w:rsid w:val="752E036A"/>
    <w:rsid w:val="7539FAFD"/>
    <w:rsid w:val="7649189F"/>
    <w:rsid w:val="76C66022"/>
    <w:rsid w:val="76C786B0"/>
    <w:rsid w:val="774D5A54"/>
    <w:rsid w:val="77A1C60F"/>
    <w:rsid w:val="77E7FB41"/>
    <w:rsid w:val="77EB5014"/>
    <w:rsid w:val="780FBC84"/>
    <w:rsid w:val="78482FBF"/>
    <w:rsid w:val="78760944"/>
    <w:rsid w:val="796B1D31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3C719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E22B4AA9-C41D-4CA2-A935-3F227A7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C3C83-A4BE-4E00-B424-37D0F8B92687}">
  <ds:schemaRefs>
    <ds:schemaRef ds:uri="47cf2013-7aae-410c-9446-90a59580390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2772</Characters>
  <Application>Microsoft Office Word</Application>
  <DocSecurity>0</DocSecurity>
  <Lines>23</Lines>
  <Paragraphs>6</Paragraphs>
  <ScaleCrop>false</ScaleCrop>
  <Company>Saltdal Kommune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Evelinn Tveit</cp:lastModifiedBy>
  <cp:revision>2</cp:revision>
  <cp:lastPrinted>2018-08-08T16:00:00Z</cp:lastPrinted>
  <dcterms:created xsi:type="dcterms:W3CDTF">2024-12-02T12:44:00Z</dcterms:created>
  <dcterms:modified xsi:type="dcterms:W3CDTF">2024-12-02T12:44:00Z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