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MØTEREFERAT</w:t>
      </w:r>
    </w:p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FAU-AUSTRÅTT SKOLE</w:t>
      </w:r>
    </w:p>
    <w:p w:rsidR="00BF3BE8" w:rsidRPr="00BF3BE8" w:rsidRDefault="00BF3BE8" w:rsidP="00BF3BE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Skoleåret 201</w:t>
      </w:r>
      <w:r w:rsidR="007F2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5</w:t>
      </w:r>
      <w:r w:rsidRPr="00BF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/201</w:t>
      </w:r>
      <w:r w:rsidR="007F2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nb-NO"/>
        </w:rPr>
        <w:t>6</w:t>
      </w:r>
    </w:p>
    <w:p w:rsidR="00BF3BE8" w:rsidRPr="00BF3BE8" w:rsidRDefault="00BF3BE8" w:rsidP="00BF3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3582"/>
        <w:gridCol w:w="240"/>
        <w:gridCol w:w="3310"/>
        <w:gridCol w:w="240"/>
      </w:tblGrid>
      <w:tr w:rsidR="00BF3BE8" w:rsidRPr="00BF3BE8" w:rsidTr="00BF3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407AD5" w:rsidP="00407AD5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  <w:r w:rsidR="00A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A7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BF3BE8"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</w:tr>
      <w:tr w:rsidR="00BF3BE8" w:rsidRPr="00BF3BE8" w:rsidTr="00BF3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Kl.: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7F2E45" w:rsidP="007F2E45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19- 20 </w:t>
            </w:r>
          </w:p>
        </w:tc>
      </w:tr>
      <w:tr w:rsidR="00BF3BE8" w:rsidRPr="00BF3BE8" w:rsidTr="00BF3B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Sted: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Personalrommet i administrasjonen ved Austrått skole</w:t>
            </w:r>
          </w:p>
        </w:tc>
      </w:tr>
      <w:tr w:rsidR="007F2E45" w:rsidRPr="00BF3BE8" w:rsidTr="00BF3BE8">
        <w:trPr>
          <w:trHeight w:val="25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Til stede: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407AD5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Svein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Kvernstuen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="00BF3BE8"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(1.trinn)</w:t>
            </w:r>
          </w:p>
          <w:p w:rsidR="00232E00" w:rsidRPr="00407AD5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Lilliane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Milwertz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="00BF3BE8"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(1.trinn, vara)</w:t>
            </w:r>
          </w:p>
          <w:p w:rsidR="00BF3BE8" w:rsidRPr="00407AD5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Carl Einar Hemsen</w:t>
            </w:r>
            <w:r w:rsidR="00BF3BE8"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(1.trinn, vara)</w:t>
            </w:r>
          </w:p>
          <w:p w:rsidR="00BF3BE8" w:rsidRPr="00407AD5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Gry Tone Johansson </w:t>
            </w:r>
            <w:r w:rsidR="00BF3BE8"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(2.trinn)</w:t>
            </w:r>
          </w:p>
          <w:p w:rsidR="00BF3BE8" w:rsidRPr="00407AD5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Elisabeth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Heigre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</w:t>
            </w:r>
            <w:r w:rsidR="00BF3BE8"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(2.trinn,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Lillian </w:t>
            </w:r>
            <w:proofErr w:type="spellStart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Gundestrup</w:t>
            </w:r>
            <w:proofErr w:type="spellEnd"/>
            <w:r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Sørensen </w:t>
            </w:r>
            <w:r w:rsidR="00BF3BE8" w:rsidRPr="00407AD5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(3.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Elisabeth Lende Frøiland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(3.trinn,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Linda M. Fleischer Ween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(4.trinn)</w:t>
            </w:r>
          </w:p>
          <w:p w:rsidR="00DC7FE9" w:rsidRPr="00232E00" w:rsidRDefault="00232E00" w:rsidP="000612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Grete Dahle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(4.trinn, vara)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407AD5" w:rsidP="001432DD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407AD5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  <w:p w:rsidR="00BF3BE8" w:rsidRDefault="00407AD5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1432DD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407AD5" w:rsidP="00BF3BE8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407AD5" w:rsidP="00BF3BE8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407AD5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Astrid Seljestad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(5.trinn)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Håvar </w:t>
            </w:r>
            <w:proofErr w:type="spellStart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Eiane</w:t>
            </w:r>
            <w:proofErr w:type="spellEnd"/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Skretting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(5.trinn,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Gry Kapstad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(6.trinn)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Nina Håland Sævik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(6.trinn, vara)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Kjetil Fossum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(7.trinn)</w:t>
            </w:r>
          </w:p>
          <w:p w:rsidR="00BF3BE8" w:rsidRPr="000612BC" w:rsidRDefault="00232E00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Tonje Vold </w:t>
            </w:r>
            <w:r w:rsidR="00BF3BE8"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(7.trinn, vara)</w:t>
            </w:r>
          </w:p>
          <w:p w:rsidR="00BF3BE8" w:rsidRPr="000612BC" w:rsidRDefault="00BF3BE8" w:rsidP="000612B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2BC">
              <w:rPr>
                <w:rFonts w:ascii="Calibri" w:eastAsia="Times New Roman" w:hAnsi="Calibri" w:cs="Times New Roman"/>
                <w:color w:val="000000"/>
                <w:lang w:eastAsia="nb-NO"/>
              </w:rPr>
              <w:t>Bengt Wik (inspektør)</w:t>
            </w:r>
          </w:p>
          <w:p w:rsidR="00BF3BE8" w:rsidRPr="00BF3BE8" w:rsidRDefault="00BF3BE8" w:rsidP="00BF3BE8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F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407AD5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  <w:p w:rsidR="00BF3BE8" w:rsidRPr="00BF3BE8" w:rsidRDefault="00232E00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  <w:p w:rsidR="00BF3BE8" w:rsidRPr="00BF3BE8" w:rsidRDefault="00BF3BE8" w:rsidP="00BF3BE8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F3BE8" w:rsidRPr="00BF3BE8" w:rsidRDefault="00BF3BE8" w:rsidP="00BF3BE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F3BE8" w:rsidRPr="00BF3BE8" w:rsidRDefault="00BF3BE8" w:rsidP="00DC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2E00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1.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 xml:space="preserve">Godkjenning av møtereferat </w:t>
      </w:r>
      <w:r w:rsidR="00407AD5">
        <w:rPr>
          <w:rFonts w:ascii="Calibri" w:eastAsia="Times New Roman" w:hAnsi="Calibri" w:cs="Times New Roman"/>
          <w:b/>
          <w:color w:val="000000"/>
          <w:lang w:eastAsia="nb-NO"/>
        </w:rPr>
        <w:t>30</w:t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>.</w:t>
      </w:r>
      <w:r w:rsidR="00A72112">
        <w:rPr>
          <w:rFonts w:ascii="Calibri" w:eastAsia="Times New Roman" w:hAnsi="Calibri" w:cs="Times New Roman"/>
          <w:b/>
          <w:color w:val="000000"/>
          <w:lang w:eastAsia="nb-NO"/>
        </w:rPr>
        <w:t>1</w:t>
      </w:r>
      <w:r w:rsidR="00407AD5">
        <w:rPr>
          <w:rFonts w:ascii="Calibri" w:eastAsia="Times New Roman" w:hAnsi="Calibri" w:cs="Times New Roman"/>
          <w:b/>
          <w:color w:val="000000"/>
          <w:lang w:eastAsia="nb-NO"/>
        </w:rPr>
        <w:t>1</w:t>
      </w:r>
      <w:r w:rsidRPr="00BF3BE8">
        <w:rPr>
          <w:rFonts w:ascii="Calibri" w:eastAsia="Times New Roman" w:hAnsi="Calibri" w:cs="Times New Roman"/>
          <w:b/>
          <w:color w:val="000000"/>
          <w:lang w:eastAsia="nb-NO"/>
        </w:rPr>
        <w:t>.1</w:t>
      </w:r>
      <w:r w:rsidR="00407AD5">
        <w:rPr>
          <w:rFonts w:ascii="Calibri" w:eastAsia="Times New Roman" w:hAnsi="Calibri" w:cs="Times New Roman"/>
          <w:b/>
          <w:color w:val="000000"/>
          <w:lang w:eastAsia="nb-NO"/>
        </w:rPr>
        <w:t>5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  <w:t>Referat godkjent.</w:t>
      </w: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2.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407AD5">
        <w:rPr>
          <w:rFonts w:ascii="Calibri" w:eastAsia="Times New Roman" w:hAnsi="Calibri" w:cs="Times New Roman"/>
          <w:b/>
          <w:color w:val="000000"/>
          <w:lang w:eastAsia="nb-NO"/>
        </w:rPr>
        <w:t>Svømming</w:t>
      </w:r>
    </w:p>
    <w:p w:rsidR="00407AD5" w:rsidRDefault="00407AD5" w:rsidP="00407AD5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Hallen er kun ledig sent på kveldstid. Vi må forholde oss til søknadsfristen for </w:t>
      </w:r>
      <w:proofErr w:type="gramStart"/>
      <w:r>
        <w:rPr>
          <w:rFonts w:ascii="Calibri" w:eastAsia="Times New Roman" w:hAnsi="Calibri" w:cs="Times New Roman"/>
          <w:color w:val="000000"/>
          <w:lang w:eastAsia="nb-NO"/>
        </w:rPr>
        <w:t>å</w:t>
      </w:r>
      <w:proofErr w:type="gramEnd"/>
      <w:r>
        <w:rPr>
          <w:rFonts w:ascii="Calibri" w:eastAsia="Times New Roman" w:hAnsi="Calibri" w:cs="Times New Roman"/>
          <w:color w:val="000000"/>
          <w:lang w:eastAsia="nb-NO"/>
        </w:rPr>
        <w:t xml:space="preserve"> forhåpentligvis få ønsket tidspunkt. Gry Johansson søker for neste skoleår i </w:t>
      </w:r>
      <w:proofErr w:type="gramStart"/>
      <w:r>
        <w:rPr>
          <w:rFonts w:ascii="Calibri" w:eastAsia="Times New Roman" w:hAnsi="Calibri" w:cs="Times New Roman"/>
          <w:color w:val="000000"/>
          <w:lang w:eastAsia="nb-NO"/>
        </w:rPr>
        <w:t>Mars</w:t>
      </w:r>
      <w:proofErr w:type="gramEnd"/>
      <w:r>
        <w:rPr>
          <w:rFonts w:ascii="Calibri" w:eastAsia="Times New Roman" w:hAnsi="Calibri" w:cs="Times New Roman"/>
          <w:color w:val="000000"/>
          <w:lang w:eastAsia="nb-NO"/>
        </w:rPr>
        <w:t>.</w:t>
      </w:r>
    </w:p>
    <w:p w:rsidR="00407AD5" w:rsidRDefault="00407AD5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BF3BE8" w:rsidRPr="00BF3BE8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3.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C02CB9">
        <w:rPr>
          <w:rFonts w:ascii="Calibri" w:eastAsia="Times New Roman" w:hAnsi="Calibri" w:cs="Times New Roman"/>
          <w:b/>
          <w:color w:val="000000"/>
          <w:lang w:eastAsia="nb-NO"/>
        </w:rPr>
        <w:t>U</w:t>
      </w:r>
      <w:r w:rsidR="00407AD5">
        <w:rPr>
          <w:rFonts w:ascii="Calibri" w:eastAsia="Times New Roman" w:hAnsi="Calibri" w:cs="Times New Roman"/>
          <w:b/>
          <w:color w:val="000000"/>
          <w:lang w:eastAsia="nb-NO"/>
        </w:rPr>
        <w:t>teområde</w:t>
      </w:r>
    </w:p>
    <w:p w:rsidR="00407AD5" w:rsidRDefault="00407AD5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Vi fikk dessverre ikke penger fra gjensidige. Linda har vært i kontakt med Sandnes kommune. Det skal monteres ny </w:t>
      </w:r>
      <w:proofErr w:type="spellStart"/>
      <w:r>
        <w:rPr>
          <w:rFonts w:ascii="Calibri" w:eastAsia="Times New Roman" w:hAnsi="Calibri" w:cs="Times New Roman"/>
          <w:color w:val="000000"/>
          <w:lang w:eastAsia="nb-NO"/>
        </w:rPr>
        <w:t>moblus</w:t>
      </w:r>
      <w:proofErr w:type="spellEnd"/>
      <w:r>
        <w:rPr>
          <w:rFonts w:ascii="Calibri" w:eastAsia="Times New Roman" w:hAnsi="Calibri" w:cs="Times New Roman"/>
          <w:color w:val="000000"/>
          <w:lang w:eastAsia="nb-NO"/>
        </w:rPr>
        <w:t xml:space="preserve">, men dette er satt litt på hold da det jobbes for å fornye områdene rundt denne slik at det kan gjøres samtidig. </w:t>
      </w:r>
    </w:p>
    <w:p w:rsidR="00407AD5" w:rsidRDefault="00407AD5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Det skal søkes om støtte fra Sparebank 1, de har to ganger i året de deler ut penger til gode formål hvor barn og unge prioriteres. Dette trekkes neste gang i slutten av </w:t>
      </w:r>
      <w:proofErr w:type="gramStart"/>
      <w:r>
        <w:rPr>
          <w:rFonts w:ascii="Calibri" w:eastAsia="Times New Roman" w:hAnsi="Calibri" w:cs="Times New Roman"/>
          <w:color w:val="000000"/>
          <w:lang w:eastAsia="nb-NO"/>
        </w:rPr>
        <w:t>Mai</w:t>
      </w:r>
      <w:proofErr w:type="gramEnd"/>
      <w:r>
        <w:rPr>
          <w:rFonts w:ascii="Calibri" w:eastAsia="Times New Roman" w:hAnsi="Calibri" w:cs="Times New Roman"/>
          <w:color w:val="000000"/>
          <w:lang w:eastAsia="nb-NO"/>
        </w:rPr>
        <w:t xml:space="preserve">. Linda </w:t>
      </w:r>
      <w:r w:rsidR="001A00CE">
        <w:rPr>
          <w:rFonts w:ascii="Calibri" w:eastAsia="Times New Roman" w:hAnsi="Calibri" w:cs="Times New Roman"/>
          <w:color w:val="000000"/>
          <w:lang w:eastAsia="nb-NO"/>
        </w:rPr>
        <w:t xml:space="preserve">er på saken. </w:t>
      </w:r>
    </w:p>
    <w:p w:rsidR="00C02CB9" w:rsidRDefault="00C02CB9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</w:p>
    <w:p w:rsidR="00BF3BE8" w:rsidRPr="00DC7FE9" w:rsidRDefault="00BF3BE8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lastRenderedPageBreak/>
        <w:t>Sak 4.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1A00CE">
        <w:rPr>
          <w:rFonts w:ascii="Calibri" w:eastAsia="Times New Roman" w:hAnsi="Calibri" w:cs="Times New Roman"/>
          <w:b/>
          <w:color w:val="000000"/>
          <w:lang w:eastAsia="nb-NO"/>
        </w:rPr>
        <w:t>Mail fra elevrådet til Wirak</w:t>
      </w:r>
    </w:p>
    <w:p w:rsidR="00C02CB9" w:rsidRDefault="001A00CE" w:rsidP="00C02CB9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Har elevrådet skrevet mail som anbefalt under den politiske debatten? Den skal godkjennes av FAU før den sendes. Kan ikke se å ha mottatt forslag til mail. Bengt tar dette med elevrådet. </w:t>
      </w:r>
    </w:p>
    <w:p w:rsidR="00C02CB9" w:rsidRDefault="00DC7FE9" w:rsidP="00C02CB9">
      <w:pPr>
        <w:spacing w:line="240" w:lineRule="auto"/>
        <w:ind w:left="1410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BF3BE8" w:rsidRPr="00BF3BE8" w:rsidRDefault="00BF3BE8" w:rsidP="00C02CB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BF3BE8">
        <w:rPr>
          <w:rFonts w:ascii="Calibri" w:eastAsia="Times New Roman" w:hAnsi="Calibri" w:cs="Times New Roman"/>
          <w:color w:val="000000"/>
          <w:lang w:eastAsia="nb-NO"/>
        </w:rPr>
        <w:t>Sak 5.</w:t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Pr="00BF3BE8">
        <w:rPr>
          <w:rFonts w:ascii="Calibri" w:eastAsia="Times New Roman" w:hAnsi="Calibri" w:cs="Times New Roman"/>
          <w:color w:val="000000"/>
          <w:lang w:eastAsia="nb-NO"/>
        </w:rPr>
        <w:tab/>
      </w:r>
      <w:r w:rsidR="001A00CE">
        <w:rPr>
          <w:rFonts w:ascii="Calibri" w:eastAsia="Times New Roman" w:hAnsi="Calibri" w:cs="Times New Roman"/>
          <w:b/>
          <w:color w:val="000000"/>
          <w:lang w:eastAsia="nb-NO"/>
        </w:rPr>
        <w:t>Erfaring fra elevkveld</w:t>
      </w:r>
    </w:p>
    <w:p w:rsidR="001A00CE" w:rsidRDefault="001A00CE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Bra oppsett med to puljer samme dag. Kjempe bra oppmøte hos elevene.</w:t>
      </w:r>
    </w:p>
    <w:p w:rsidR="001A00CE" w:rsidRDefault="001A00CE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Noen foreldre i 4. klasse synes det var litt sent for elevene å være med på den siste gruppen, men vi blir enige om at dersom det blir sent kan de gå hjem før det er ferdig. Det er antageligvis kjekkere for elevene i 4. trinn å være på stor gruppe. </w:t>
      </w:r>
    </w:p>
    <w:p w:rsidR="001A00CE" w:rsidRDefault="001A00CE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Det bør være bedre oppmøte fra foreldre, gjerne lage en liste over hvem som må gjøre hva og gi klare retningslinjer. Voksne kan også ha for eksempel refl</w:t>
      </w:r>
      <w:r w:rsidR="00834762">
        <w:rPr>
          <w:rFonts w:ascii="Calibri" w:eastAsia="Times New Roman" w:hAnsi="Calibri" w:cs="Times New Roman"/>
          <w:color w:val="000000"/>
          <w:lang w:eastAsia="nb-NO"/>
        </w:rPr>
        <w:t>e</w:t>
      </w:r>
      <w:r>
        <w:rPr>
          <w:rFonts w:ascii="Calibri" w:eastAsia="Times New Roman" w:hAnsi="Calibri" w:cs="Times New Roman"/>
          <w:color w:val="000000"/>
          <w:lang w:eastAsia="nb-NO"/>
        </w:rPr>
        <w:t>ks</w:t>
      </w:r>
      <w:r w:rsidR="00834762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vest på slik at alle kan se hvem som er «på vakt». </w:t>
      </w:r>
    </w:p>
    <w:p w:rsidR="001A00CE" w:rsidRDefault="001A00CE" w:rsidP="001A00CE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Det er også ønskelig at skolen skal være mer involvert. Da ønskelig at skolen er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nb-NO"/>
        </w:rPr>
        <w:t xml:space="preserve">med når det settes dato. </w:t>
      </w:r>
    </w:p>
    <w:p w:rsidR="001A00CE" w:rsidRDefault="001A00CE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Tonje har laget et skriv som beskriver hva som ble kjøpt inn. Det var veldig travelt i kiosken, og det oppfordres til mindre fokus her. </w:t>
      </w:r>
      <w:proofErr w:type="spellStart"/>
      <w:r>
        <w:rPr>
          <w:rFonts w:ascii="Calibri" w:eastAsia="Times New Roman" w:hAnsi="Calibri" w:cs="Times New Roman"/>
          <w:color w:val="000000"/>
          <w:lang w:eastAsia="nb-NO"/>
        </w:rPr>
        <w:t>Evt</w:t>
      </w:r>
      <w:proofErr w:type="spellEnd"/>
      <w:r>
        <w:rPr>
          <w:rFonts w:ascii="Calibri" w:eastAsia="Times New Roman" w:hAnsi="Calibri" w:cs="Times New Roman"/>
          <w:color w:val="000000"/>
          <w:lang w:eastAsia="nb-NO"/>
        </w:rPr>
        <w:t xml:space="preserve"> mindre utvalg. </w:t>
      </w:r>
    </w:p>
    <w:p w:rsidR="001A00CE" w:rsidRDefault="001A00CE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Det kan være smart at de som skal være på sjakk kan spillet. </w:t>
      </w:r>
    </w:p>
    <w:p w:rsidR="001A00CE" w:rsidRDefault="001A00CE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Quiz var det lite deltakelse på. Dette kan gjerne gjøres lettere for de små og eventuelt bruke musikk. </w:t>
      </w:r>
    </w:p>
    <w:p w:rsidR="00834762" w:rsidRDefault="00834762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 w:rsidRPr="00834762">
        <w:rPr>
          <w:rFonts w:ascii="Calibri" w:eastAsia="Times New Roman" w:hAnsi="Calibri" w:cs="Times New Roman"/>
          <w:b/>
          <w:color w:val="000000"/>
          <w:lang w:eastAsia="nb-NO"/>
        </w:rPr>
        <w:t>Ny elevkveld blir onsdag 13. april 2016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. To grupper som sist på en dag. </w:t>
      </w:r>
    </w:p>
    <w:p w:rsidR="00C02CB9" w:rsidRDefault="00834762" w:rsidP="00834762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Sak 6. 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</w:r>
      <w:r w:rsidR="00C02CB9" w:rsidRPr="00834762">
        <w:rPr>
          <w:rFonts w:ascii="Calibri" w:eastAsia="Times New Roman" w:hAnsi="Calibri" w:cs="Times New Roman"/>
          <w:b/>
          <w:color w:val="000000"/>
          <w:lang w:eastAsia="nb-NO"/>
        </w:rPr>
        <w:t xml:space="preserve">Årsmøte er satt til onsdag 9. mars 2016. </w:t>
      </w:r>
      <w:proofErr w:type="spellStart"/>
      <w:r w:rsidRPr="00834762">
        <w:rPr>
          <w:rFonts w:ascii="Calibri" w:eastAsia="Times New Roman" w:hAnsi="Calibri" w:cs="Times New Roman"/>
          <w:b/>
          <w:color w:val="000000"/>
          <w:lang w:eastAsia="nb-NO"/>
        </w:rPr>
        <w:t>kl</w:t>
      </w:r>
      <w:proofErr w:type="spellEnd"/>
      <w:r w:rsidRPr="00834762">
        <w:rPr>
          <w:rFonts w:ascii="Calibri" w:eastAsia="Times New Roman" w:hAnsi="Calibri" w:cs="Times New Roman"/>
          <w:b/>
          <w:color w:val="000000"/>
          <w:lang w:eastAsia="nb-NO"/>
        </w:rPr>
        <w:t xml:space="preserve"> 19.</w:t>
      </w:r>
    </w:p>
    <w:p w:rsidR="004B1208" w:rsidRDefault="004B1208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Vi må ha en foreleser inn. Det er foreslått å ha noe som går på positiv adferd. Hvordan være en god venn, hvordan inkludere osv. To </w:t>
      </w:r>
      <w:proofErr w:type="spellStart"/>
      <w:r>
        <w:rPr>
          <w:rFonts w:ascii="Calibri" w:eastAsia="Times New Roman" w:hAnsi="Calibri" w:cs="Times New Roman"/>
          <w:color w:val="000000"/>
          <w:lang w:eastAsia="nb-NO"/>
        </w:rPr>
        <w:t>stk</w:t>
      </w:r>
      <w:proofErr w:type="spellEnd"/>
      <w:r>
        <w:rPr>
          <w:rFonts w:ascii="Calibri" w:eastAsia="Times New Roman" w:hAnsi="Calibri" w:cs="Times New Roman"/>
          <w:color w:val="000000"/>
          <w:lang w:eastAsia="nb-NO"/>
        </w:rPr>
        <w:t xml:space="preserve"> sa seg frivillige til å lete litt etter foredragsholder. </w:t>
      </w:r>
    </w:p>
    <w:p w:rsidR="00834762" w:rsidRDefault="00834762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Det ble vedtatt at forslag om Helen </w:t>
      </w:r>
      <w:proofErr w:type="spellStart"/>
      <w:r>
        <w:rPr>
          <w:rFonts w:ascii="Calibri" w:eastAsia="Times New Roman" w:hAnsi="Calibri" w:cs="Times New Roman"/>
          <w:color w:val="000000"/>
          <w:lang w:eastAsia="nb-NO"/>
        </w:rPr>
        <w:t>Aadnøy</w:t>
      </w:r>
      <w:proofErr w:type="spellEnd"/>
      <w:r>
        <w:rPr>
          <w:rFonts w:ascii="Calibri" w:eastAsia="Times New Roman" w:hAnsi="Calibri" w:cs="Times New Roman"/>
          <w:color w:val="000000"/>
          <w:lang w:eastAsia="nb-NO"/>
        </w:rPr>
        <w:t xml:space="preserve"> blir leid inn etter forslag fra Lillian. </w:t>
      </w:r>
    </w:p>
    <w:p w:rsidR="00FB6B49" w:rsidRPr="00DC7FE9" w:rsidRDefault="00FB6B49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Sak </w:t>
      </w:r>
      <w:r w:rsidR="00834762">
        <w:rPr>
          <w:rFonts w:ascii="Calibri" w:eastAsia="Times New Roman" w:hAnsi="Calibri" w:cs="Times New Roman"/>
          <w:color w:val="000000"/>
          <w:lang w:eastAsia="nb-NO"/>
        </w:rPr>
        <w:t>7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. 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 w:rsidR="00834762">
        <w:rPr>
          <w:rFonts w:ascii="Calibri" w:eastAsia="Times New Roman" w:hAnsi="Calibri" w:cs="Times New Roman"/>
          <w:b/>
          <w:color w:val="000000"/>
          <w:lang w:eastAsia="nb-NO"/>
        </w:rPr>
        <w:t>17. mai komiteen</w:t>
      </w:r>
    </w:p>
    <w:p w:rsidR="00834762" w:rsidRDefault="00834762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3 og 4 trinn har ansvar. Linda er med her, hun sier de har kontroll. </w:t>
      </w:r>
    </w:p>
    <w:p w:rsidR="00834762" w:rsidRDefault="00834762" w:rsidP="00DC7FE9">
      <w:pPr>
        <w:spacing w:line="240" w:lineRule="auto"/>
        <w:ind w:left="1416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Det var vanskelig å finne barna etter endt tog i fjor. Vi fikk oppvist plass ved NR skilt, men ble bortvist derfra. Det er trolig lite som kan gjøres her. Det oppfordres derfor til å skrive telefon nummer på barna og be dem følge skolefanen som må holdes oppe til alle barna er hentet. </w:t>
      </w:r>
    </w:p>
    <w:p w:rsidR="00834762" w:rsidRDefault="00834762" w:rsidP="00834762">
      <w:pPr>
        <w:spacing w:line="240" w:lineRule="auto"/>
        <w:ind w:left="1410" w:hanging="1410"/>
        <w:rPr>
          <w:rFonts w:ascii="Calibri" w:eastAsia="Times New Roman" w:hAnsi="Calibri" w:cs="Times New Roman"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Sak </w:t>
      </w:r>
      <w:r>
        <w:rPr>
          <w:rFonts w:ascii="Calibri" w:eastAsia="Times New Roman" w:hAnsi="Calibri" w:cs="Times New Roman"/>
          <w:color w:val="000000"/>
          <w:lang w:eastAsia="nb-NO"/>
        </w:rPr>
        <w:t>7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 xml:space="preserve">. </w:t>
      </w:r>
      <w:r w:rsidRPr="00DC7FE9">
        <w:rPr>
          <w:rFonts w:ascii="Calibri" w:eastAsia="Times New Roman" w:hAnsi="Calibri" w:cs="Times New Roman"/>
          <w:color w:val="000000"/>
          <w:lang w:eastAsia="nb-NO"/>
        </w:rPr>
        <w:tab/>
      </w:r>
      <w:r>
        <w:rPr>
          <w:rFonts w:ascii="Calibri" w:eastAsia="Times New Roman" w:hAnsi="Calibri" w:cs="Times New Roman"/>
          <w:color w:val="000000"/>
          <w:lang w:eastAsia="nb-NO"/>
        </w:rPr>
        <w:tab/>
        <w:t xml:space="preserve">Det var planlagt møte med ledelsen og FAU ang mobbing før jul, men dette ble utsatt </w:t>
      </w:r>
      <w:proofErr w:type="spellStart"/>
      <w:r>
        <w:rPr>
          <w:rFonts w:ascii="Calibri" w:eastAsia="Times New Roman" w:hAnsi="Calibri" w:cs="Times New Roman"/>
          <w:color w:val="000000"/>
          <w:lang w:eastAsia="nb-NO"/>
        </w:rPr>
        <w:t>pga</w:t>
      </w:r>
      <w:proofErr w:type="spellEnd"/>
      <w:r>
        <w:rPr>
          <w:rFonts w:ascii="Calibri" w:eastAsia="Times New Roman" w:hAnsi="Calibri" w:cs="Times New Roman"/>
          <w:color w:val="000000"/>
          <w:lang w:eastAsia="nb-NO"/>
        </w:rPr>
        <w:t xml:space="preserve"> sykdom. Det etterlyses ny dato for dette. </w:t>
      </w:r>
    </w:p>
    <w:p w:rsidR="00232E00" w:rsidRPr="00DC7FE9" w:rsidRDefault="00232E00" w:rsidP="00DC7FE9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p w:rsidR="003A0F21" w:rsidRPr="00DC7FE9" w:rsidRDefault="003A0F21" w:rsidP="00DC7FE9">
      <w:pPr>
        <w:spacing w:line="240" w:lineRule="auto"/>
        <w:rPr>
          <w:rFonts w:ascii="Calibri" w:eastAsia="Times New Roman" w:hAnsi="Calibri" w:cs="Times New Roman"/>
          <w:b/>
          <w:color w:val="000000"/>
          <w:lang w:eastAsia="nb-NO"/>
        </w:rPr>
      </w:pP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>Neste møte er 2</w:t>
      </w:r>
      <w:r w:rsidR="00834762">
        <w:rPr>
          <w:rFonts w:ascii="Calibri" w:eastAsia="Times New Roman" w:hAnsi="Calibri" w:cs="Times New Roman"/>
          <w:b/>
          <w:color w:val="000000"/>
          <w:lang w:eastAsia="nb-NO"/>
        </w:rPr>
        <w:t>9</w:t>
      </w: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. </w:t>
      </w:r>
      <w:r w:rsidR="00834762">
        <w:rPr>
          <w:rFonts w:ascii="Calibri" w:eastAsia="Times New Roman" w:hAnsi="Calibri" w:cs="Times New Roman"/>
          <w:b/>
          <w:color w:val="000000"/>
          <w:lang w:eastAsia="nb-NO"/>
        </w:rPr>
        <w:t>februar</w:t>
      </w:r>
      <w:r w:rsidR="004B1208">
        <w:rPr>
          <w:rFonts w:ascii="Calibri" w:eastAsia="Times New Roman" w:hAnsi="Calibri" w:cs="Times New Roman"/>
          <w:b/>
          <w:color w:val="000000"/>
          <w:lang w:eastAsia="nb-NO"/>
        </w:rPr>
        <w:t xml:space="preserve"> 2016</w:t>
      </w:r>
      <w:r w:rsidRPr="00DC7FE9">
        <w:rPr>
          <w:rFonts w:ascii="Calibri" w:eastAsia="Times New Roman" w:hAnsi="Calibri" w:cs="Times New Roman"/>
          <w:b/>
          <w:color w:val="000000"/>
          <w:lang w:eastAsia="nb-NO"/>
        </w:rPr>
        <w:t xml:space="preserve"> kl. 19. </w:t>
      </w:r>
    </w:p>
    <w:sectPr w:rsidR="003A0F21" w:rsidRPr="00DC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78"/>
    <w:multiLevelType w:val="multilevel"/>
    <w:tmpl w:val="FFA0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6FD0"/>
    <w:multiLevelType w:val="hybridMultilevel"/>
    <w:tmpl w:val="B2088A7C"/>
    <w:lvl w:ilvl="0" w:tplc="16FE7F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60B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0D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CE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E0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68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E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A5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00B30"/>
    <w:multiLevelType w:val="multilevel"/>
    <w:tmpl w:val="DAD23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42B6E"/>
    <w:multiLevelType w:val="multilevel"/>
    <w:tmpl w:val="BAA86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E4FCB"/>
    <w:multiLevelType w:val="multilevel"/>
    <w:tmpl w:val="C24E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02723"/>
    <w:multiLevelType w:val="hybridMultilevel"/>
    <w:tmpl w:val="3AAE901E"/>
    <w:lvl w:ilvl="0" w:tplc="73587A0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E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B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E3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8D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6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EE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7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C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040D5"/>
    <w:multiLevelType w:val="multilevel"/>
    <w:tmpl w:val="D0C46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2"/>
    <w:rsid w:val="000612BC"/>
    <w:rsid w:val="00095D98"/>
    <w:rsid w:val="001432DD"/>
    <w:rsid w:val="001A00CE"/>
    <w:rsid w:val="00232E00"/>
    <w:rsid w:val="002B5EBA"/>
    <w:rsid w:val="003A0F21"/>
    <w:rsid w:val="00407AD5"/>
    <w:rsid w:val="004B1208"/>
    <w:rsid w:val="007F2E45"/>
    <w:rsid w:val="00834762"/>
    <w:rsid w:val="00A72112"/>
    <w:rsid w:val="00AA6265"/>
    <w:rsid w:val="00BF3BE8"/>
    <w:rsid w:val="00C02CB9"/>
    <w:rsid w:val="00D85D62"/>
    <w:rsid w:val="00DC7FE9"/>
    <w:rsid w:val="00F81D10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BF3BE8"/>
  </w:style>
  <w:style w:type="character" w:customStyle="1" w:styleId="apple-converted-space">
    <w:name w:val="apple-converted-space"/>
    <w:basedOn w:val="DefaultParagraphFont"/>
    <w:rsid w:val="00095D98"/>
  </w:style>
  <w:style w:type="character" w:customStyle="1" w:styleId="il">
    <w:name w:val="il"/>
    <w:basedOn w:val="DefaultParagraphFont"/>
    <w:rsid w:val="00095D98"/>
  </w:style>
  <w:style w:type="character" w:styleId="Hyperlink">
    <w:name w:val="Hyperlink"/>
    <w:basedOn w:val="DefaultParagraphFont"/>
    <w:uiPriority w:val="99"/>
    <w:semiHidden/>
    <w:unhideWhenUsed/>
    <w:rsid w:val="00095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BF3BE8"/>
  </w:style>
  <w:style w:type="character" w:customStyle="1" w:styleId="apple-converted-space">
    <w:name w:val="apple-converted-space"/>
    <w:basedOn w:val="DefaultParagraphFont"/>
    <w:rsid w:val="00095D98"/>
  </w:style>
  <w:style w:type="character" w:customStyle="1" w:styleId="il">
    <w:name w:val="il"/>
    <w:basedOn w:val="DefaultParagraphFont"/>
    <w:rsid w:val="00095D98"/>
  </w:style>
  <w:style w:type="character" w:styleId="Hyperlink">
    <w:name w:val="Hyperlink"/>
    <w:basedOn w:val="DefaultParagraphFont"/>
    <w:uiPriority w:val="99"/>
    <w:semiHidden/>
    <w:unhideWhenUsed/>
    <w:rsid w:val="0009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 Inc.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Gry T</dc:creator>
  <cp:lastModifiedBy>Johansson, Gry T</cp:lastModifiedBy>
  <cp:revision>3</cp:revision>
  <dcterms:created xsi:type="dcterms:W3CDTF">2016-01-29T12:28:00Z</dcterms:created>
  <dcterms:modified xsi:type="dcterms:W3CDTF">2016-01-29T12:54:00Z</dcterms:modified>
</cp:coreProperties>
</file>